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B210B" w14:textId="77777777" w:rsidR="00753BA5" w:rsidRPr="000A40B6" w:rsidRDefault="00753BA5" w:rsidP="00753BA5">
      <w:pPr>
        <w:spacing w:line="1040" w:lineRule="exact"/>
        <w:ind w:rightChars="-159" w:right="-334"/>
        <w:jc w:val="distribute"/>
        <w:rPr>
          <w:b/>
          <w:color w:val="FF0000"/>
          <w:sz w:val="96"/>
          <w:szCs w:val="96"/>
        </w:rPr>
      </w:pPr>
      <w:r w:rsidRPr="000A40B6">
        <w:rPr>
          <w:rFonts w:hint="eastAsia"/>
          <w:b/>
          <w:color w:val="FF0000"/>
          <w:sz w:val="96"/>
          <w:szCs w:val="96"/>
        </w:rPr>
        <w:t>融资租赁</w:t>
      </w:r>
      <w:r w:rsidRPr="000A40B6">
        <w:rPr>
          <w:b/>
          <w:color w:val="FF0000"/>
          <w:sz w:val="96"/>
          <w:szCs w:val="96"/>
        </w:rPr>
        <w:t>名家讲堂</w:t>
      </w:r>
    </w:p>
    <w:p w14:paraId="34AF9C02" w14:textId="1B14E022" w:rsidR="00753BA5" w:rsidRDefault="00000000" w:rsidP="001A05F3">
      <w:pPr>
        <w:snapToGrid w:val="0"/>
        <w:spacing w:line="540" w:lineRule="exact"/>
        <w:jc w:val="center"/>
        <w:rPr>
          <w:rFonts w:ascii="黑体" w:eastAsia="黑体" w:hAnsi="黑体"/>
          <w:b/>
          <w:color w:val="000000"/>
          <w:spacing w:val="-14"/>
          <w:sz w:val="34"/>
          <w:szCs w:val="34"/>
        </w:rPr>
      </w:pPr>
      <w:r>
        <w:rPr>
          <w:b/>
          <w:color w:val="993300"/>
          <w:spacing w:val="-14"/>
          <w:szCs w:val="21"/>
        </w:rPr>
        <w:pict w14:anchorId="3EBC6716">
          <v:line id="Line 2" o:spid="_x0000_s2050" style="position:absolute;left:0;text-align:left;flip:y;z-index:251658240" from="-2.4pt,-.25pt" to="6in,1.9pt" strokecolor="red" strokeweight="2pt"/>
        </w:pict>
      </w:r>
      <w:r w:rsidR="00753BA5" w:rsidRPr="0035714D">
        <w:rPr>
          <w:rFonts w:ascii="黑体" w:eastAsia="黑体" w:hAnsi="黑体" w:hint="eastAsia"/>
          <w:b/>
          <w:color w:val="000000"/>
          <w:spacing w:val="-14"/>
          <w:sz w:val="34"/>
          <w:szCs w:val="34"/>
        </w:rPr>
        <w:t>关于举办“</w:t>
      </w:r>
      <w:r w:rsidR="002E1F91" w:rsidRPr="0035714D">
        <w:rPr>
          <w:rFonts w:ascii="黑体" w:eastAsia="黑体" w:hAnsi="黑体" w:hint="eastAsia"/>
          <w:b/>
          <w:color w:val="000000"/>
          <w:spacing w:val="-14"/>
          <w:sz w:val="34"/>
          <w:szCs w:val="34"/>
        </w:rPr>
        <w:t>第二期</w:t>
      </w:r>
      <w:r w:rsidR="00753BA5" w:rsidRPr="0035714D">
        <w:rPr>
          <w:rFonts w:ascii="黑体" w:eastAsia="黑体" w:hAnsi="黑体" w:hint="eastAsia"/>
          <w:b/>
          <w:color w:val="000000"/>
          <w:spacing w:val="-14"/>
          <w:sz w:val="34"/>
          <w:szCs w:val="34"/>
        </w:rPr>
        <w:t>产业融资租赁业务</w:t>
      </w:r>
      <w:r w:rsidR="001A05F3" w:rsidRPr="0035714D">
        <w:rPr>
          <w:rFonts w:ascii="黑体" w:eastAsia="黑体" w:hAnsi="黑体" w:hint="eastAsia"/>
          <w:b/>
          <w:color w:val="000000"/>
          <w:spacing w:val="-14"/>
          <w:sz w:val="34"/>
          <w:szCs w:val="34"/>
        </w:rPr>
        <w:t>展业要点、尽调、项目评审</w:t>
      </w:r>
      <w:r w:rsidR="00753BA5" w:rsidRPr="0035714D">
        <w:rPr>
          <w:rFonts w:ascii="黑体" w:eastAsia="黑体" w:hAnsi="黑体" w:hint="eastAsia"/>
          <w:b/>
          <w:color w:val="000000"/>
          <w:spacing w:val="-14"/>
          <w:sz w:val="34"/>
          <w:szCs w:val="34"/>
        </w:rPr>
        <w:t>与风险防控专题培训班”的通知</w:t>
      </w:r>
    </w:p>
    <w:p w14:paraId="3A209E37" w14:textId="627648A9" w:rsidR="000A40B6" w:rsidRPr="000A40B6" w:rsidRDefault="003E520A" w:rsidP="001A05F3">
      <w:pPr>
        <w:snapToGrid w:val="0"/>
        <w:spacing w:line="540" w:lineRule="exact"/>
        <w:jc w:val="center"/>
        <w:rPr>
          <w:rFonts w:ascii="黑体" w:eastAsia="黑体" w:hAnsi="黑体"/>
          <w:b/>
          <w:color w:val="FF0000"/>
          <w:spacing w:val="-14"/>
          <w:sz w:val="28"/>
          <w:szCs w:val="28"/>
        </w:rPr>
      </w:pPr>
      <w:r>
        <w:rPr>
          <w:rFonts w:hint="eastAsia"/>
          <w:b/>
          <w:color w:val="FF0000"/>
          <w:spacing w:val="-22"/>
          <w:sz w:val="28"/>
          <w:szCs w:val="28"/>
        </w:rPr>
        <w:t>5</w:t>
      </w:r>
      <w:r w:rsidR="000A40B6" w:rsidRPr="000A40B6">
        <w:rPr>
          <w:rFonts w:hint="eastAsia"/>
          <w:b/>
          <w:color w:val="FF0000"/>
          <w:spacing w:val="-22"/>
          <w:sz w:val="28"/>
          <w:szCs w:val="28"/>
        </w:rPr>
        <w:t>月</w:t>
      </w:r>
      <w:r>
        <w:rPr>
          <w:rFonts w:hint="eastAsia"/>
          <w:b/>
          <w:color w:val="FF0000"/>
          <w:spacing w:val="-22"/>
          <w:sz w:val="28"/>
          <w:szCs w:val="28"/>
        </w:rPr>
        <w:t>30</w:t>
      </w:r>
      <w:r w:rsidR="000A40B6" w:rsidRPr="000A40B6">
        <w:rPr>
          <w:rFonts w:hint="eastAsia"/>
          <w:b/>
          <w:color w:val="FF0000"/>
          <w:spacing w:val="-22"/>
          <w:sz w:val="28"/>
          <w:szCs w:val="28"/>
        </w:rPr>
        <w:t>-</w:t>
      </w:r>
      <w:r>
        <w:rPr>
          <w:rFonts w:hint="eastAsia"/>
          <w:b/>
          <w:color w:val="FF0000"/>
          <w:spacing w:val="-22"/>
          <w:sz w:val="28"/>
          <w:szCs w:val="28"/>
        </w:rPr>
        <w:t>31</w:t>
      </w:r>
      <w:r w:rsidR="000A40B6" w:rsidRPr="000A40B6">
        <w:rPr>
          <w:rFonts w:hint="eastAsia"/>
          <w:b/>
          <w:color w:val="FF0000"/>
          <w:spacing w:val="-22"/>
          <w:sz w:val="28"/>
          <w:szCs w:val="28"/>
        </w:rPr>
        <w:t>日</w:t>
      </w:r>
      <w:r w:rsidR="000A40B6" w:rsidRPr="000A40B6">
        <w:rPr>
          <w:rFonts w:hint="eastAsia"/>
          <w:b/>
          <w:color w:val="FF0000"/>
          <w:spacing w:val="-22"/>
          <w:sz w:val="28"/>
          <w:szCs w:val="28"/>
        </w:rPr>
        <w:t xml:space="preserve"> </w:t>
      </w:r>
      <w:r w:rsidR="000A40B6" w:rsidRPr="000A40B6">
        <w:rPr>
          <w:rFonts w:hint="eastAsia"/>
          <w:b/>
          <w:color w:val="FF0000"/>
          <w:spacing w:val="-22"/>
          <w:sz w:val="28"/>
          <w:szCs w:val="28"/>
        </w:rPr>
        <w:t>昆明</w:t>
      </w:r>
      <w:r w:rsidR="000A40B6" w:rsidRPr="000A40B6">
        <w:rPr>
          <w:rFonts w:hint="eastAsia"/>
          <w:b/>
          <w:color w:val="FF0000"/>
          <w:spacing w:val="-22"/>
          <w:sz w:val="28"/>
          <w:szCs w:val="28"/>
        </w:rPr>
        <w:t xml:space="preserve"> </w:t>
      </w:r>
      <w:r w:rsidR="000A40B6" w:rsidRPr="000A40B6">
        <w:rPr>
          <w:rFonts w:hint="eastAsia"/>
          <w:b/>
          <w:color w:val="FF0000"/>
          <w:spacing w:val="-22"/>
          <w:sz w:val="28"/>
          <w:szCs w:val="28"/>
        </w:rPr>
        <w:t>（线上同步直播</w:t>
      </w:r>
      <w:r w:rsidR="00501530">
        <w:rPr>
          <w:rFonts w:hint="eastAsia"/>
          <w:b/>
          <w:color w:val="FF0000"/>
          <w:spacing w:val="-22"/>
          <w:sz w:val="28"/>
          <w:szCs w:val="28"/>
        </w:rPr>
        <w:t xml:space="preserve">  </w:t>
      </w:r>
      <w:r w:rsidR="00501530" w:rsidRPr="00686841">
        <w:rPr>
          <w:rFonts w:hint="eastAsia"/>
          <w:b/>
          <w:color w:val="FF0000"/>
          <w:spacing w:val="-22"/>
          <w:sz w:val="27"/>
          <w:szCs w:val="27"/>
        </w:rPr>
        <w:t>可永久回放</w:t>
      </w:r>
      <w:r w:rsidR="000A40B6" w:rsidRPr="000A40B6">
        <w:rPr>
          <w:rFonts w:hint="eastAsia"/>
          <w:b/>
          <w:color w:val="FF0000"/>
          <w:spacing w:val="-22"/>
          <w:sz w:val="28"/>
          <w:szCs w:val="28"/>
        </w:rPr>
        <w:t>）</w:t>
      </w:r>
    </w:p>
    <w:p w14:paraId="5000B99D" w14:textId="77777777" w:rsidR="00753BA5" w:rsidRPr="00B47F86" w:rsidRDefault="00753BA5" w:rsidP="00753BA5">
      <w:pPr>
        <w:spacing w:line="460" w:lineRule="exact"/>
        <w:textAlignment w:val="baseline"/>
        <w:rPr>
          <w:b/>
          <w:spacing w:val="10"/>
          <w:sz w:val="27"/>
          <w:szCs w:val="27"/>
          <w:bdr w:val="single" w:sz="4" w:space="0" w:color="auto"/>
          <w:shd w:val="pct10" w:color="auto" w:fill="FFFFFF"/>
        </w:rPr>
      </w:pPr>
      <w:r>
        <w:rPr>
          <w:rFonts w:hint="eastAsia"/>
          <w:b/>
          <w:spacing w:val="10"/>
          <w:sz w:val="27"/>
          <w:szCs w:val="27"/>
        </w:rPr>
        <w:t>融资租赁业各位同仁</w:t>
      </w:r>
      <w:r>
        <w:rPr>
          <w:b/>
          <w:spacing w:val="10"/>
          <w:sz w:val="27"/>
          <w:szCs w:val="27"/>
        </w:rPr>
        <w:t>：</w:t>
      </w:r>
    </w:p>
    <w:p w14:paraId="46DDA16A" w14:textId="77777777" w:rsidR="00753BA5" w:rsidRPr="00871F84" w:rsidRDefault="00753BA5" w:rsidP="00226BA0">
      <w:pPr>
        <w:spacing w:line="280" w:lineRule="exact"/>
        <w:ind w:firstLineChars="200" w:firstLine="540"/>
        <w:rPr>
          <w:sz w:val="27"/>
          <w:szCs w:val="27"/>
        </w:rPr>
      </w:pPr>
      <w:r>
        <w:rPr>
          <w:rFonts w:hint="eastAsia"/>
          <w:sz w:val="27"/>
          <w:szCs w:val="27"/>
        </w:rPr>
        <w:t>受</w:t>
      </w:r>
      <w:r w:rsidRPr="00856348">
        <w:rPr>
          <w:rFonts w:hint="eastAsia"/>
          <w:sz w:val="27"/>
          <w:szCs w:val="27"/>
        </w:rPr>
        <w:t>监管趋严、</w:t>
      </w:r>
      <w:r>
        <w:rPr>
          <w:rFonts w:hint="eastAsia"/>
          <w:sz w:val="27"/>
          <w:szCs w:val="27"/>
        </w:rPr>
        <w:t>政信平台</w:t>
      </w:r>
      <w:r w:rsidR="00E8030E">
        <w:rPr>
          <w:rFonts w:hint="eastAsia"/>
          <w:sz w:val="27"/>
          <w:szCs w:val="27"/>
        </w:rPr>
        <w:t>类</w:t>
      </w:r>
      <w:r w:rsidRPr="00856348">
        <w:rPr>
          <w:rFonts w:hint="eastAsia"/>
          <w:sz w:val="27"/>
          <w:szCs w:val="27"/>
        </w:rPr>
        <w:t>业务萎缩、“资产荒”等多种因素影响的大背景下</w:t>
      </w:r>
      <w:r w:rsidRPr="0052301C">
        <w:rPr>
          <w:rFonts w:hint="eastAsia"/>
          <w:sz w:val="27"/>
          <w:szCs w:val="27"/>
        </w:rPr>
        <w:t>，</w:t>
      </w:r>
      <w:r>
        <w:rPr>
          <w:rFonts w:hint="eastAsia"/>
          <w:sz w:val="27"/>
          <w:szCs w:val="27"/>
        </w:rPr>
        <w:t>融资</w:t>
      </w:r>
      <w:r w:rsidRPr="0052301C">
        <w:rPr>
          <w:rFonts w:hint="eastAsia"/>
          <w:sz w:val="27"/>
          <w:szCs w:val="27"/>
        </w:rPr>
        <w:t>租赁行业</w:t>
      </w:r>
      <w:r>
        <w:rPr>
          <w:rFonts w:hint="eastAsia"/>
          <w:sz w:val="27"/>
          <w:szCs w:val="27"/>
        </w:rPr>
        <w:t>都普遍面临较大的转型压力，</w:t>
      </w:r>
      <w:r w:rsidRPr="0052301C">
        <w:rPr>
          <w:rFonts w:hint="eastAsia"/>
          <w:sz w:val="27"/>
          <w:szCs w:val="27"/>
        </w:rPr>
        <w:t>如何寻找新的业务盈利点，</w:t>
      </w:r>
      <w:r>
        <w:rPr>
          <w:rFonts w:hint="eastAsia"/>
          <w:sz w:val="27"/>
          <w:szCs w:val="27"/>
        </w:rPr>
        <w:t>产业租赁是融资租赁企业必须选择的方向之一。</w:t>
      </w:r>
    </w:p>
    <w:p w14:paraId="3F863022" w14:textId="77777777" w:rsidR="00753BA5" w:rsidRDefault="00753BA5" w:rsidP="00753BA5">
      <w:pPr>
        <w:spacing w:line="280" w:lineRule="exact"/>
        <w:ind w:firstLineChars="200" w:firstLine="540"/>
        <w:rPr>
          <w:sz w:val="27"/>
          <w:szCs w:val="27"/>
        </w:rPr>
      </w:pPr>
      <w:r>
        <w:rPr>
          <w:rFonts w:hint="eastAsia"/>
          <w:sz w:val="27"/>
          <w:szCs w:val="27"/>
        </w:rPr>
        <w:t>为帮助融资租赁公司拓展</w:t>
      </w:r>
      <w:r w:rsidR="00A33ECF">
        <w:rPr>
          <w:rFonts w:hint="eastAsia"/>
          <w:sz w:val="27"/>
          <w:szCs w:val="27"/>
        </w:rPr>
        <w:t>产业</w:t>
      </w:r>
      <w:r>
        <w:rPr>
          <w:rFonts w:hint="eastAsia"/>
          <w:sz w:val="27"/>
          <w:szCs w:val="27"/>
        </w:rPr>
        <w:t>租赁</w:t>
      </w:r>
      <w:r w:rsidR="001A05F3">
        <w:rPr>
          <w:rFonts w:hint="eastAsia"/>
          <w:sz w:val="27"/>
          <w:szCs w:val="27"/>
        </w:rPr>
        <w:t>业务</w:t>
      </w:r>
      <w:r w:rsidRPr="00B661A0">
        <w:rPr>
          <w:rFonts w:hint="eastAsia"/>
          <w:sz w:val="27"/>
          <w:szCs w:val="27"/>
        </w:rPr>
        <w:t>，</w:t>
      </w:r>
      <w:r w:rsidRPr="00EE374C">
        <w:rPr>
          <w:rFonts w:hint="eastAsia"/>
          <w:sz w:val="27"/>
          <w:szCs w:val="27"/>
        </w:rPr>
        <w:t>提</w:t>
      </w:r>
      <w:r>
        <w:rPr>
          <w:rFonts w:hint="eastAsia"/>
          <w:sz w:val="27"/>
          <w:szCs w:val="27"/>
        </w:rPr>
        <w:t>高融资租赁从业人员的</w:t>
      </w:r>
      <w:r w:rsidRPr="00EE374C">
        <w:rPr>
          <w:rFonts w:hint="eastAsia"/>
          <w:sz w:val="27"/>
          <w:szCs w:val="27"/>
        </w:rPr>
        <w:t>营销能力和风险防控水平</w:t>
      </w:r>
      <w:r>
        <w:rPr>
          <w:rFonts w:hint="eastAsia"/>
          <w:sz w:val="27"/>
          <w:szCs w:val="27"/>
        </w:rPr>
        <w:t>，融资租赁名家讲堂特</w:t>
      </w:r>
      <w:r w:rsidRPr="00D07BD2">
        <w:rPr>
          <w:rFonts w:hint="eastAsia"/>
          <w:sz w:val="27"/>
          <w:szCs w:val="27"/>
        </w:rPr>
        <w:t>推出</w:t>
      </w:r>
      <w:r>
        <w:rPr>
          <w:rFonts w:hint="eastAsia"/>
          <w:sz w:val="27"/>
          <w:szCs w:val="27"/>
        </w:rPr>
        <w:t>本期专题培训，欢迎各企业积极报名参加。</w:t>
      </w:r>
    </w:p>
    <w:p w14:paraId="19F14CEA" w14:textId="77777777" w:rsidR="00753BA5" w:rsidRPr="007F490F" w:rsidRDefault="00753BA5" w:rsidP="00753BA5">
      <w:pPr>
        <w:spacing w:line="300" w:lineRule="exact"/>
        <w:textAlignment w:val="baseline"/>
        <w:rPr>
          <w:b/>
          <w:kern w:val="0"/>
          <w:sz w:val="30"/>
          <w:szCs w:val="30"/>
          <w:lang w:val="zh-CN"/>
        </w:rPr>
      </w:pPr>
      <w:r w:rsidRPr="007F490F">
        <w:rPr>
          <w:b/>
          <w:kern w:val="0"/>
          <w:sz w:val="30"/>
          <w:szCs w:val="30"/>
          <w:lang w:val="zh-CN"/>
        </w:rPr>
        <w:t>一、</w:t>
      </w:r>
      <w:r>
        <w:rPr>
          <w:rFonts w:hint="eastAsia"/>
          <w:b/>
          <w:kern w:val="0"/>
          <w:sz w:val="30"/>
          <w:szCs w:val="30"/>
          <w:lang w:val="zh-CN"/>
        </w:rPr>
        <w:t>培训</w:t>
      </w:r>
      <w:r w:rsidRPr="007F490F">
        <w:rPr>
          <w:b/>
          <w:kern w:val="0"/>
          <w:sz w:val="30"/>
          <w:szCs w:val="30"/>
          <w:lang w:val="zh-CN"/>
        </w:rPr>
        <w:t>时间及地点：</w:t>
      </w:r>
    </w:p>
    <w:p w14:paraId="59206833" w14:textId="2BCC835C" w:rsidR="00753BA5" w:rsidRDefault="00753BA5" w:rsidP="00753BA5">
      <w:pPr>
        <w:spacing w:line="340" w:lineRule="exact"/>
        <w:textAlignment w:val="baseline"/>
        <w:rPr>
          <w:sz w:val="27"/>
          <w:szCs w:val="27"/>
        </w:rPr>
      </w:pPr>
      <w:r>
        <w:rPr>
          <w:rFonts w:hint="eastAsia"/>
          <w:b/>
          <w:sz w:val="27"/>
          <w:szCs w:val="27"/>
        </w:rPr>
        <w:t>报到</w:t>
      </w:r>
      <w:r>
        <w:rPr>
          <w:b/>
          <w:sz w:val="27"/>
          <w:szCs w:val="27"/>
        </w:rPr>
        <w:t>时间：</w:t>
      </w:r>
      <w:r>
        <w:rPr>
          <w:sz w:val="27"/>
          <w:szCs w:val="27"/>
        </w:rPr>
        <w:t>20</w:t>
      </w:r>
      <w:r>
        <w:rPr>
          <w:rFonts w:hint="eastAsia"/>
          <w:sz w:val="27"/>
          <w:szCs w:val="27"/>
        </w:rPr>
        <w:t>2</w:t>
      </w:r>
      <w:r w:rsidR="002E1F91">
        <w:rPr>
          <w:rFonts w:hint="eastAsia"/>
          <w:sz w:val="27"/>
          <w:szCs w:val="27"/>
        </w:rPr>
        <w:t>4</w:t>
      </w:r>
      <w:r>
        <w:rPr>
          <w:sz w:val="27"/>
          <w:szCs w:val="27"/>
        </w:rPr>
        <w:t>年</w:t>
      </w:r>
      <w:r w:rsidR="003E520A">
        <w:rPr>
          <w:rFonts w:hint="eastAsia"/>
          <w:sz w:val="27"/>
          <w:szCs w:val="27"/>
        </w:rPr>
        <w:t>5</w:t>
      </w:r>
      <w:r>
        <w:rPr>
          <w:sz w:val="27"/>
          <w:szCs w:val="27"/>
        </w:rPr>
        <w:t>月</w:t>
      </w:r>
      <w:r w:rsidR="001A05F3">
        <w:rPr>
          <w:rFonts w:hint="eastAsia"/>
          <w:sz w:val="27"/>
          <w:szCs w:val="27"/>
        </w:rPr>
        <w:t>2</w:t>
      </w:r>
      <w:r w:rsidR="003E520A">
        <w:rPr>
          <w:rFonts w:hint="eastAsia"/>
          <w:sz w:val="27"/>
          <w:szCs w:val="27"/>
        </w:rPr>
        <w:t>9</w:t>
      </w:r>
      <w:r>
        <w:rPr>
          <w:rFonts w:hint="eastAsia"/>
          <w:sz w:val="27"/>
          <w:szCs w:val="27"/>
        </w:rPr>
        <w:t>日（周</w:t>
      </w:r>
      <w:r w:rsidR="003E520A">
        <w:rPr>
          <w:rFonts w:hint="eastAsia"/>
          <w:sz w:val="27"/>
          <w:szCs w:val="27"/>
        </w:rPr>
        <w:t>三</w:t>
      </w:r>
      <w:r>
        <w:rPr>
          <w:rFonts w:hint="eastAsia"/>
          <w:sz w:val="27"/>
          <w:szCs w:val="27"/>
        </w:rPr>
        <w:t>）全天</w:t>
      </w:r>
    </w:p>
    <w:p w14:paraId="4B4A5966" w14:textId="3F1D5B86" w:rsidR="00753BA5" w:rsidRPr="005059F4" w:rsidRDefault="00753BA5" w:rsidP="00753BA5">
      <w:pPr>
        <w:spacing w:line="340" w:lineRule="exact"/>
        <w:textAlignment w:val="baseline"/>
        <w:rPr>
          <w:spacing w:val="-22"/>
          <w:sz w:val="27"/>
          <w:szCs w:val="27"/>
        </w:rPr>
      </w:pPr>
      <w:r>
        <w:rPr>
          <w:rFonts w:hint="eastAsia"/>
          <w:b/>
          <w:sz w:val="27"/>
          <w:szCs w:val="27"/>
        </w:rPr>
        <w:t>培训</w:t>
      </w:r>
      <w:r>
        <w:rPr>
          <w:b/>
          <w:sz w:val="27"/>
          <w:szCs w:val="27"/>
        </w:rPr>
        <w:t>时间：</w:t>
      </w:r>
      <w:r w:rsidRPr="005059F4">
        <w:rPr>
          <w:rFonts w:hint="eastAsia"/>
          <w:bCs/>
          <w:spacing w:val="-22"/>
          <w:sz w:val="27"/>
          <w:szCs w:val="27"/>
        </w:rPr>
        <w:t>202</w:t>
      </w:r>
      <w:r w:rsidR="002E1F91">
        <w:rPr>
          <w:rFonts w:hint="eastAsia"/>
          <w:bCs/>
          <w:spacing w:val="-22"/>
          <w:sz w:val="27"/>
          <w:szCs w:val="27"/>
        </w:rPr>
        <w:t>4</w:t>
      </w:r>
      <w:r w:rsidRPr="005059F4">
        <w:rPr>
          <w:rFonts w:hint="eastAsia"/>
          <w:bCs/>
          <w:spacing w:val="-22"/>
          <w:sz w:val="27"/>
          <w:szCs w:val="27"/>
        </w:rPr>
        <w:t>年</w:t>
      </w:r>
      <w:r w:rsidR="003E520A">
        <w:rPr>
          <w:rFonts w:hint="eastAsia"/>
          <w:bCs/>
          <w:spacing w:val="-22"/>
          <w:sz w:val="27"/>
          <w:szCs w:val="27"/>
        </w:rPr>
        <w:t>5</w:t>
      </w:r>
      <w:r w:rsidRPr="005059F4">
        <w:rPr>
          <w:rFonts w:hint="eastAsia"/>
          <w:bCs/>
          <w:spacing w:val="-22"/>
          <w:sz w:val="27"/>
          <w:szCs w:val="27"/>
        </w:rPr>
        <w:t>月</w:t>
      </w:r>
      <w:r w:rsidR="003E520A">
        <w:rPr>
          <w:rFonts w:hint="eastAsia"/>
          <w:bCs/>
          <w:spacing w:val="-22"/>
          <w:sz w:val="27"/>
          <w:szCs w:val="27"/>
        </w:rPr>
        <w:t>30</w:t>
      </w:r>
      <w:r w:rsidR="001A05F3">
        <w:rPr>
          <w:rFonts w:hint="eastAsia"/>
          <w:bCs/>
          <w:spacing w:val="-22"/>
          <w:sz w:val="27"/>
          <w:szCs w:val="27"/>
        </w:rPr>
        <w:t>--</w:t>
      </w:r>
      <w:r w:rsidR="003E520A">
        <w:rPr>
          <w:rFonts w:hint="eastAsia"/>
          <w:bCs/>
          <w:spacing w:val="-22"/>
          <w:sz w:val="27"/>
          <w:szCs w:val="27"/>
        </w:rPr>
        <w:t>31</w:t>
      </w:r>
      <w:r w:rsidRPr="005059F4">
        <w:rPr>
          <w:rFonts w:hint="eastAsia"/>
          <w:bCs/>
          <w:spacing w:val="-22"/>
          <w:sz w:val="27"/>
          <w:szCs w:val="27"/>
        </w:rPr>
        <w:t>日（共</w:t>
      </w:r>
      <w:r w:rsidRPr="005059F4">
        <w:rPr>
          <w:rFonts w:hint="eastAsia"/>
          <w:bCs/>
          <w:spacing w:val="-22"/>
          <w:sz w:val="27"/>
          <w:szCs w:val="27"/>
        </w:rPr>
        <w:t>2</w:t>
      </w:r>
      <w:r w:rsidRPr="005059F4">
        <w:rPr>
          <w:rFonts w:hint="eastAsia"/>
          <w:bCs/>
          <w:spacing w:val="-22"/>
          <w:sz w:val="27"/>
          <w:szCs w:val="27"/>
        </w:rPr>
        <w:t>天</w:t>
      </w:r>
      <w:r w:rsidRPr="005059F4">
        <w:rPr>
          <w:rFonts w:hint="eastAsia"/>
          <w:bCs/>
          <w:spacing w:val="-22"/>
          <w:sz w:val="27"/>
          <w:szCs w:val="27"/>
        </w:rPr>
        <w:t>12</w:t>
      </w:r>
      <w:r w:rsidRPr="005059F4">
        <w:rPr>
          <w:rFonts w:hint="eastAsia"/>
          <w:bCs/>
          <w:spacing w:val="-22"/>
          <w:sz w:val="27"/>
          <w:szCs w:val="27"/>
        </w:rPr>
        <w:t>个小时</w:t>
      </w:r>
      <w:r>
        <w:rPr>
          <w:rFonts w:hint="eastAsia"/>
          <w:bCs/>
          <w:spacing w:val="-22"/>
          <w:sz w:val="27"/>
          <w:szCs w:val="27"/>
        </w:rPr>
        <w:t xml:space="preserve"> </w:t>
      </w:r>
      <w:r w:rsidRPr="005059F4">
        <w:rPr>
          <w:rFonts w:hint="eastAsia"/>
          <w:bCs/>
          <w:spacing w:val="-22"/>
          <w:sz w:val="27"/>
          <w:szCs w:val="27"/>
        </w:rPr>
        <w:t>线上同步直播</w:t>
      </w:r>
      <w:r>
        <w:rPr>
          <w:rFonts w:hint="eastAsia"/>
          <w:bCs/>
          <w:spacing w:val="-22"/>
          <w:sz w:val="27"/>
          <w:szCs w:val="27"/>
        </w:rPr>
        <w:t xml:space="preserve"> </w:t>
      </w:r>
      <w:r w:rsidRPr="005059F4">
        <w:rPr>
          <w:rFonts w:hint="eastAsia"/>
          <w:bCs/>
          <w:spacing w:val="-22"/>
          <w:sz w:val="27"/>
          <w:szCs w:val="27"/>
        </w:rPr>
        <w:t>可永久回放）</w:t>
      </w:r>
    </w:p>
    <w:p w14:paraId="7E5474F8" w14:textId="77777777" w:rsidR="00753BA5" w:rsidRPr="008A1C0E" w:rsidRDefault="00753BA5" w:rsidP="00753BA5">
      <w:pPr>
        <w:spacing w:line="340" w:lineRule="exact"/>
        <w:textAlignment w:val="baseline"/>
        <w:rPr>
          <w:rFonts w:ascii="宋体" w:hAnsi="宋体"/>
          <w:sz w:val="27"/>
          <w:szCs w:val="27"/>
        </w:rPr>
      </w:pPr>
      <w:r>
        <w:rPr>
          <w:rFonts w:hint="eastAsia"/>
          <w:b/>
          <w:sz w:val="27"/>
          <w:szCs w:val="27"/>
        </w:rPr>
        <w:t>培训</w:t>
      </w:r>
      <w:r>
        <w:rPr>
          <w:b/>
          <w:sz w:val="27"/>
          <w:szCs w:val="27"/>
        </w:rPr>
        <w:t>地点：</w:t>
      </w:r>
      <w:r w:rsidR="002E1F91">
        <w:rPr>
          <w:rFonts w:ascii="宋体" w:hAnsi="宋体" w:hint="eastAsia"/>
          <w:sz w:val="27"/>
          <w:szCs w:val="27"/>
        </w:rPr>
        <w:t>昆明</w:t>
      </w:r>
      <w:r w:rsidRPr="008175A7">
        <w:rPr>
          <w:rFonts w:ascii="宋体" w:hAnsi="宋体" w:hint="eastAsia"/>
          <w:sz w:val="27"/>
          <w:szCs w:val="27"/>
        </w:rPr>
        <w:t>—（</w:t>
      </w:r>
      <w:r w:rsidR="002E1F91">
        <w:rPr>
          <w:rFonts w:ascii="宋体" w:hAnsi="宋体" w:hint="eastAsia"/>
          <w:sz w:val="27"/>
          <w:szCs w:val="27"/>
        </w:rPr>
        <w:t>具体地点报名后发报到通知</w:t>
      </w:r>
      <w:r w:rsidRPr="008175A7">
        <w:rPr>
          <w:rFonts w:ascii="宋体" w:hAnsi="宋体" w:hint="eastAsia"/>
          <w:sz w:val="27"/>
          <w:szCs w:val="27"/>
        </w:rPr>
        <w:t>）</w:t>
      </w:r>
    </w:p>
    <w:p w14:paraId="091842E9" w14:textId="77777777" w:rsidR="00753BA5" w:rsidRPr="007F490F" w:rsidRDefault="00753BA5" w:rsidP="00753BA5">
      <w:pPr>
        <w:spacing w:line="300" w:lineRule="exact"/>
        <w:textAlignment w:val="baseline"/>
        <w:rPr>
          <w:b/>
          <w:kern w:val="0"/>
          <w:sz w:val="30"/>
          <w:szCs w:val="30"/>
          <w:lang w:val="zh-CN"/>
        </w:rPr>
      </w:pPr>
      <w:r w:rsidRPr="007F490F">
        <w:rPr>
          <w:rFonts w:hint="eastAsia"/>
          <w:b/>
          <w:kern w:val="0"/>
          <w:sz w:val="30"/>
          <w:szCs w:val="30"/>
          <w:lang w:val="zh-CN"/>
        </w:rPr>
        <w:t>二、</w:t>
      </w:r>
      <w:r>
        <w:rPr>
          <w:rFonts w:hint="eastAsia"/>
          <w:b/>
          <w:kern w:val="0"/>
          <w:sz w:val="30"/>
          <w:szCs w:val="30"/>
          <w:lang w:val="zh-CN"/>
        </w:rPr>
        <w:t>培训</w:t>
      </w:r>
      <w:r w:rsidRPr="007F490F">
        <w:rPr>
          <w:rFonts w:hint="eastAsia"/>
          <w:b/>
          <w:kern w:val="0"/>
          <w:sz w:val="30"/>
          <w:szCs w:val="30"/>
          <w:lang w:val="zh-CN"/>
        </w:rPr>
        <w:t>对象</w:t>
      </w:r>
    </w:p>
    <w:p w14:paraId="02CB9F05" w14:textId="77777777" w:rsidR="00753BA5" w:rsidRPr="001D47BB" w:rsidRDefault="00753BA5" w:rsidP="00753BA5">
      <w:pPr>
        <w:widowControl/>
        <w:spacing w:line="360" w:lineRule="exact"/>
        <w:ind w:rightChars="-149" w:right="-313"/>
        <w:jc w:val="left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>金融租赁公司、融资租赁公司及对融资租赁行业感兴趣的其它公司及个人</w:t>
      </w:r>
      <w:r w:rsidRPr="00080BB0">
        <w:rPr>
          <w:rFonts w:hint="eastAsia"/>
          <w:kern w:val="0"/>
          <w:sz w:val="27"/>
          <w:szCs w:val="27"/>
          <w:lang w:val="zh-CN"/>
        </w:rPr>
        <w:t>。</w:t>
      </w:r>
    </w:p>
    <w:p w14:paraId="58A02309" w14:textId="77777777" w:rsidR="00753BA5" w:rsidRDefault="00753BA5" w:rsidP="00753BA5">
      <w:pPr>
        <w:spacing w:line="300" w:lineRule="exact"/>
        <w:textAlignment w:val="baseline"/>
        <w:rPr>
          <w:rFonts w:ascii="Times New Roman" w:eastAsia="华文细黑" w:hAnsi="Times New Roman"/>
          <w:b/>
          <w:color w:val="000000"/>
          <w:kern w:val="24"/>
        </w:rPr>
      </w:pPr>
      <w:r w:rsidRPr="007F490F">
        <w:rPr>
          <w:rFonts w:hint="eastAsia"/>
          <w:b/>
          <w:kern w:val="0"/>
          <w:sz w:val="30"/>
          <w:szCs w:val="30"/>
          <w:lang w:val="zh-CN"/>
        </w:rPr>
        <w:t>三、</w:t>
      </w:r>
      <w:r>
        <w:rPr>
          <w:rFonts w:hint="eastAsia"/>
          <w:b/>
          <w:kern w:val="0"/>
          <w:sz w:val="30"/>
          <w:szCs w:val="30"/>
          <w:lang w:val="zh-CN"/>
        </w:rPr>
        <w:t>培训</w:t>
      </w:r>
      <w:r w:rsidRPr="007F490F">
        <w:rPr>
          <w:b/>
          <w:kern w:val="0"/>
          <w:sz w:val="30"/>
          <w:szCs w:val="30"/>
          <w:lang w:val="zh-CN"/>
        </w:rPr>
        <w:t>内容</w:t>
      </w:r>
    </w:p>
    <w:p w14:paraId="126CEE29" w14:textId="77777777" w:rsidR="00753BA5" w:rsidRPr="00890CED" w:rsidRDefault="00004397" w:rsidP="00004397">
      <w:pPr>
        <w:spacing w:line="300" w:lineRule="exact"/>
        <w:ind w:firstLineChars="100" w:firstLine="271"/>
        <w:textAlignment w:val="baseline"/>
        <w:rPr>
          <w:b/>
          <w:kern w:val="0"/>
          <w:sz w:val="27"/>
          <w:szCs w:val="27"/>
          <w:lang w:val="zh-CN"/>
        </w:rPr>
      </w:pPr>
      <w:r w:rsidRPr="00004397">
        <w:rPr>
          <w:rFonts w:hint="eastAsia"/>
          <w:b/>
          <w:kern w:val="0"/>
          <w:sz w:val="27"/>
          <w:szCs w:val="27"/>
          <w:lang w:val="zh-CN"/>
        </w:rPr>
        <w:t>Ⅰ</w:t>
      </w:r>
      <w:r w:rsidR="00890CED" w:rsidRPr="00890CED">
        <w:rPr>
          <w:rFonts w:hint="eastAsia"/>
          <w:b/>
          <w:kern w:val="0"/>
          <w:sz w:val="27"/>
          <w:szCs w:val="27"/>
          <w:lang w:val="zh-CN"/>
        </w:rPr>
        <w:t>、转型浪潮下融资租赁的方向选择</w:t>
      </w:r>
    </w:p>
    <w:p w14:paraId="77F955DC" w14:textId="77777777" w:rsidR="00890CED" w:rsidRPr="00890CED" w:rsidRDefault="00890CED" w:rsidP="00890CED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>1</w:t>
      </w:r>
      <w:r w:rsidR="001971B0">
        <w:rPr>
          <w:rFonts w:hint="eastAsia"/>
          <w:kern w:val="0"/>
          <w:sz w:val="27"/>
          <w:szCs w:val="27"/>
          <w:lang w:val="zh-CN"/>
        </w:rPr>
        <w:t>.</w:t>
      </w:r>
      <w:r w:rsidRPr="00890CED">
        <w:rPr>
          <w:rFonts w:hint="eastAsia"/>
          <w:kern w:val="0"/>
          <w:sz w:val="27"/>
          <w:szCs w:val="27"/>
          <w:lang w:val="zh-CN"/>
        </w:rPr>
        <w:t>千舸争流，金租和央国企商租成为主流</w:t>
      </w:r>
    </w:p>
    <w:p w14:paraId="335FD741" w14:textId="77777777" w:rsidR="00890CED" w:rsidRPr="00890CED" w:rsidRDefault="00890CED" w:rsidP="00890CED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>2</w:t>
      </w:r>
      <w:r w:rsidR="001971B0">
        <w:rPr>
          <w:rFonts w:hint="eastAsia"/>
          <w:kern w:val="0"/>
          <w:sz w:val="27"/>
          <w:szCs w:val="27"/>
          <w:lang w:val="zh-CN"/>
        </w:rPr>
        <w:t>.</w:t>
      </w:r>
      <w:r w:rsidRPr="00890CED">
        <w:rPr>
          <w:rFonts w:hint="eastAsia"/>
          <w:kern w:val="0"/>
          <w:sz w:val="27"/>
          <w:szCs w:val="27"/>
          <w:lang w:val="zh-CN"/>
        </w:rPr>
        <w:t>融资租赁公司业务经营与信用资质比较</w:t>
      </w:r>
    </w:p>
    <w:p w14:paraId="1CB3EA64" w14:textId="77777777" w:rsidR="000A40B6" w:rsidRDefault="00890CED" w:rsidP="00226BA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>3</w:t>
      </w:r>
      <w:r w:rsidR="001971B0">
        <w:rPr>
          <w:rFonts w:hint="eastAsia"/>
          <w:kern w:val="0"/>
          <w:sz w:val="27"/>
          <w:szCs w:val="27"/>
          <w:lang w:val="zh-CN"/>
        </w:rPr>
        <w:t>.</w:t>
      </w:r>
      <w:r w:rsidRPr="00890CED">
        <w:rPr>
          <w:rFonts w:hint="eastAsia"/>
          <w:kern w:val="0"/>
          <w:sz w:val="27"/>
          <w:szCs w:val="27"/>
          <w:lang w:val="zh-CN"/>
        </w:rPr>
        <w:t>融资租赁业务模式</w:t>
      </w:r>
    </w:p>
    <w:p w14:paraId="7ED195AD" w14:textId="0EC0FCEE" w:rsidR="00890CED" w:rsidRPr="00890CED" w:rsidRDefault="00890CED" w:rsidP="00226BA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>4</w:t>
      </w:r>
      <w:r w:rsidR="001971B0">
        <w:rPr>
          <w:rFonts w:hint="eastAsia"/>
          <w:kern w:val="0"/>
          <w:sz w:val="27"/>
          <w:szCs w:val="27"/>
          <w:lang w:val="zh-CN"/>
        </w:rPr>
        <w:t>.</w:t>
      </w:r>
      <w:r w:rsidRPr="00890CED">
        <w:rPr>
          <w:rFonts w:hint="eastAsia"/>
          <w:kern w:val="0"/>
          <w:sz w:val="27"/>
          <w:szCs w:val="27"/>
          <w:lang w:val="zh-CN"/>
        </w:rPr>
        <w:t>行业政策变化与监管要求</w:t>
      </w:r>
    </w:p>
    <w:p w14:paraId="49680F79" w14:textId="77777777" w:rsidR="00890CED" w:rsidRPr="00890CED" w:rsidRDefault="00890CED" w:rsidP="00890CED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>5</w:t>
      </w:r>
      <w:r w:rsidR="001971B0">
        <w:rPr>
          <w:rFonts w:hint="eastAsia"/>
          <w:kern w:val="0"/>
          <w:sz w:val="27"/>
          <w:szCs w:val="27"/>
          <w:lang w:val="zh-CN"/>
        </w:rPr>
        <w:t>.</w:t>
      </w:r>
      <w:r w:rsidRPr="00890CED">
        <w:rPr>
          <w:rFonts w:hint="eastAsia"/>
          <w:kern w:val="0"/>
          <w:sz w:val="27"/>
          <w:szCs w:val="27"/>
          <w:lang w:val="zh-CN"/>
        </w:rPr>
        <w:t>融资租赁公司转型做产业，依据各自资源禀赋做选择</w:t>
      </w:r>
    </w:p>
    <w:p w14:paraId="38267817" w14:textId="77777777" w:rsidR="00890CED" w:rsidRDefault="00890CED" w:rsidP="00890CED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>6</w:t>
      </w:r>
      <w:r w:rsidR="001971B0">
        <w:rPr>
          <w:rFonts w:hint="eastAsia"/>
          <w:kern w:val="0"/>
          <w:sz w:val="27"/>
          <w:szCs w:val="27"/>
          <w:lang w:val="zh-CN"/>
        </w:rPr>
        <w:t>.</w:t>
      </w:r>
      <w:r w:rsidRPr="00890CED">
        <w:rPr>
          <w:rFonts w:hint="eastAsia"/>
          <w:kern w:val="0"/>
          <w:sz w:val="27"/>
          <w:szCs w:val="27"/>
          <w:lang w:val="zh-CN"/>
        </w:rPr>
        <w:t>租赁公司的理想状态：有实力的股东和市场化运作</w:t>
      </w:r>
    </w:p>
    <w:p w14:paraId="36D9C9BF" w14:textId="77777777" w:rsidR="00890CED" w:rsidRPr="00890CED" w:rsidRDefault="00004397" w:rsidP="00004397">
      <w:pPr>
        <w:spacing w:line="300" w:lineRule="exact"/>
        <w:ind w:firstLineChars="100" w:firstLine="271"/>
        <w:textAlignment w:val="baseline"/>
        <w:rPr>
          <w:b/>
          <w:kern w:val="0"/>
          <w:sz w:val="27"/>
          <w:szCs w:val="27"/>
          <w:lang w:val="zh-CN"/>
        </w:rPr>
      </w:pPr>
      <w:r w:rsidRPr="00004397">
        <w:rPr>
          <w:rFonts w:hint="eastAsia"/>
          <w:b/>
          <w:kern w:val="0"/>
          <w:sz w:val="27"/>
          <w:szCs w:val="27"/>
          <w:lang w:val="zh-CN"/>
        </w:rPr>
        <w:t>Ⅱ</w:t>
      </w:r>
      <w:r w:rsidR="00890CED" w:rsidRPr="00890CED">
        <w:rPr>
          <w:rFonts w:hint="eastAsia"/>
          <w:b/>
          <w:kern w:val="0"/>
          <w:sz w:val="27"/>
          <w:szCs w:val="27"/>
          <w:lang w:val="zh-CN"/>
        </w:rPr>
        <w:t>、热门产业行业研究与融资租赁需求解读</w:t>
      </w:r>
    </w:p>
    <w:p w14:paraId="5C1D717D" w14:textId="77777777" w:rsidR="00890CED" w:rsidRPr="00795E51" w:rsidRDefault="00890CED" w:rsidP="00795E51">
      <w:pPr>
        <w:spacing w:line="300" w:lineRule="exact"/>
        <w:ind w:firstLineChars="100" w:firstLine="271"/>
        <w:textAlignment w:val="baseline"/>
        <w:rPr>
          <w:b/>
          <w:kern w:val="0"/>
          <w:sz w:val="27"/>
          <w:szCs w:val="27"/>
          <w:lang w:val="zh-CN"/>
        </w:rPr>
      </w:pPr>
      <w:r w:rsidRPr="00795E51">
        <w:rPr>
          <w:rFonts w:hint="eastAsia"/>
          <w:b/>
          <w:kern w:val="0"/>
          <w:sz w:val="27"/>
          <w:szCs w:val="27"/>
          <w:lang w:val="zh-CN"/>
        </w:rPr>
        <w:t xml:space="preserve">1. </w:t>
      </w:r>
      <w:r w:rsidRPr="00795E51">
        <w:rPr>
          <w:rFonts w:hint="eastAsia"/>
          <w:b/>
          <w:kern w:val="0"/>
          <w:sz w:val="27"/>
          <w:szCs w:val="27"/>
          <w:lang w:val="zh-CN"/>
        </w:rPr>
        <w:t>行业分析方法与框架</w:t>
      </w:r>
    </w:p>
    <w:p w14:paraId="05F65DF5" w14:textId="77777777" w:rsidR="000A40B6" w:rsidRDefault="00890CED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 xml:space="preserve">(1) </w:t>
      </w:r>
      <w:r w:rsidRPr="00890CED">
        <w:rPr>
          <w:rFonts w:hint="eastAsia"/>
          <w:kern w:val="0"/>
          <w:sz w:val="27"/>
          <w:szCs w:val="27"/>
          <w:lang w:val="zh-CN"/>
        </w:rPr>
        <w:t>行业的商业模式</w:t>
      </w:r>
    </w:p>
    <w:p w14:paraId="70979EBA" w14:textId="3D33C416" w:rsidR="00890CED" w:rsidRPr="00890CED" w:rsidRDefault="00890CED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 xml:space="preserve">(2) </w:t>
      </w:r>
      <w:r w:rsidRPr="00890CED">
        <w:rPr>
          <w:rFonts w:hint="eastAsia"/>
          <w:kern w:val="0"/>
          <w:sz w:val="27"/>
          <w:szCs w:val="27"/>
          <w:lang w:val="zh-CN"/>
        </w:rPr>
        <w:t>行业的市场空间</w:t>
      </w:r>
    </w:p>
    <w:p w14:paraId="449F1619" w14:textId="77777777" w:rsidR="000A40B6" w:rsidRDefault="00890CED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 xml:space="preserve">(3) </w:t>
      </w:r>
      <w:r w:rsidRPr="00890CED">
        <w:rPr>
          <w:rFonts w:hint="eastAsia"/>
          <w:kern w:val="0"/>
          <w:sz w:val="27"/>
          <w:szCs w:val="27"/>
          <w:lang w:val="zh-CN"/>
        </w:rPr>
        <w:t>行业的竞争格局</w:t>
      </w:r>
    </w:p>
    <w:p w14:paraId="03B12901" w14:textId="577F2AF0" w:rsidR="00890CED" w:rsidRPr="00890CED" w:rsidRDefault="00890CED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 xml:space="preserve">(4) </w:t>
      </w:r>
      <w:r w:rsidRPr="00890CED">
        <w:rPr>
          <w:rFonts w:hint="eastAsia"/>
          <w:kern w:val="0"/>
          <w:sz w:val="27"/>
          <w:szCs w:val="27"/>
          <w:lang w:val="zh-CN"/>
        </w:rPr>
        <w:t>行业增长的驱动力</w:t>
      </w:r>
    </w:p>
    <w:p w14:paraId="26469DE4" w14:textId="77777777" w:rsidR="000A40B6" w:rsidRDefault="00890CED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 xml:space="preserve">(5) </w:t>
      </w:r>
      <w:r w:rsidRPr="00890CED">
        <w:rPr>
          <w:rFonts w:hint="eastAsia"/>
          <w:kern w:val="0"/>
          <w:sz w:val="27"/>
          <w:szCs w:val="27"/>
          <w:lang w:val="zh-CN"/>
        </w:rPr>
        <w:t>行业政策环境与发展前景</w:t>
      </w:r>
    </w:p>
    <w:p w14:paraId="3E7EC057" w14:textId="261F9FEA" w:rsidR="00890CED" w:rsidRPr="00890CED" w:rsidRDefault="00890CED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 xml:space="preserve">(6) </w:t>
      </w:r>
      <w:r w:rsidRPr="00890CED">
        <w:rPr>
          <w:rFonts w:hint="eastAsia"/>
          <w:kern w:val="0"/>
          <w:sz w:val="27"/>
          <w:szCs w:val="27"/>
          <w:lang w:val="zh-CN"/>
        </w:rPr>
        <w:t>行业关键指标</w:t>
      </w:r>
    </w:p>
    <w:p w14:paraId="1FA58D31" w14:textId="77777777" w:rsidR="00890CED" w:rsidRPr="00795E51" w:rsidRDefault="00890CED" w:rsidP="00795E51">
      <w:pPr>
        <w:spacing w:line="300" w:lineRule="exact"/>
        <w:ind w:firstLineChars="100" w:firstLine="271"/>
        <w:textAlignment w:val="baseline"/>
        <w:rPr>
          <w:b/>
          <w:kern w:val="0"/>
          <w:sz w:val="27"/>
          <w:szCs w:val="27"/>
          <w:lang w:val="zh-CN"/>
        </w:rPr>
      </w:pPr>
      <w:r w:rsidRPr="00795E51">
        <w:rPr>
          <w:rFonts w:hint="eastAsia"/>
          <w:b/>
          <w:kern w:val="0"/>
          <w:sz w:val="27"/>
          <w:szCs w:val="27"/>
          <w:lang w:val="zh-CN"/>
        </w:rPr>
        <w:t xml:space="preserve">2. </w:t>
      </w:r>
      <w:r w:rsidRPr="00795E51">
        <w:rPr>
          <w:rFonts w:hint="eastAsia"/>
          <w:b/>
          <w:kern w:val="0"/>
          <w:sz w:val="27"/>
          <w:szCs w:val="27"/>
          <w:lang w:val="zh-CN"/>
        </w:rPr>
        <w:t>热门产业分析</w:t>
      </w:r>
    </w:p>
    <w:p w14:paraId="42FD268B" w14:textId="77777777" w:rsidR="000A40B6" w:rsidRDefault="00890CED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 xml:space="preserve">(1) </w:t>
      </w:r>
      <w:r w:rsidRPr="00890CED">
        <w:rPr>
          <w:rFonts w:hint="eastAsia"/>
          <w:kern w:val="0"/>
          <w:sz w:val="27"/>
          <w:szCs w:val="27"/>
          <w:lang w:val="zh-CN"/>
        </w:rPr>
        <w:t>印刷电路板</w:t>
      </w:r>
    </w:p>
    <w:p w14:paraId="4BC75A43" w14:textId="77777777" w:rsidR="000A40B6" w:rsidRDefault="00890CED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 xml:space="preserve">(2) </w:t>
      </w:r>
      <w:r w:rsidRPr="00890CED">
        <w:rPr>
          <w:rFonts w:hint="eastAsia"/>
          <w:kern w:val="0"/>
          <w:sz w:val="27"/>
          <w:szCs w:val="27"/>
          <w:lang w:val="zh-CN"/>
        </w:rPr>
        <w:t>工程机械产业</w:t>
      </w:r>
    </w:p>
    <w:p w14:paraId="2B73718A" w14:textId="77777777" w:rsidR="000A40B6" w:rsidRDefault="00890CED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 xml:space="preserve">(3) </w:t>
      </w:r>
      <w:r w:rsidRPr="00890CED">
        <w:rPr>
          <w:rFonts w:hint="eastAsia"/>
          <w:kern w:val="0"/>
          <w:sz w:val="27"/>
          <w:szCs w:val="27"/>
          <w:lang w:val="zh-CN"/>
        </w:rPr>
        <w:t>半导体</w:t>
      </w:r>
    </w:p>
    <w:p w14:paraId="2D26647F" w14:textId="39DE97D4" w:rsidR="00890CED" w:rsidRPr="00890CED" w:rsidRDefault="00890CED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 xml:space="preserve">(4) </w:t>
      </w:r>
      <w:r w:rsidRPr="00890CED">
        <w:rPr>
          <w:rFonts w:hint="eastAsia"/>
          <w:kern w:val="0"/>
          <w:sz w:val="27"/>
          <w:szCs w:val="27"/>
          <w:lang w:val="zh-CN"/>
        </w:rPr>
        <w:t>纺织产业</w:t>
      </w:r>
    </w:p>
    <w:p w14:paraId="1552FEF6" w14:textId="77777777" w:rsidR="000A40B6" w:rsidRDefault="00890CED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 xml:space="preserve">(5) </w:t>
      </w:r>
      <w:r w:rsidRPr="00890CED">
        <w:rPr>
          <w:rFonts w:hint="eastAsia"/>
          <w:kern w:val="0"/>
          <w:sz w:val="27"/>
          <w:szCs w:val="27"/>
          <w:lang w:val="zh-CN"/>
        </w:rPr>
        <w:t>工装产业</w:t>
      </w:r>
    </w:p>
    <w:p w14:paraId="60C48588" w14:textId="77777777" w:rsidR="000A40B6" w:rsidRDefault="00890CED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 xml:space="preserve">(6) </w:t>
      </w:r>
      <w:r w:rsidRPr="00890CED">
        <w:rPr>
          <w:rFonts w:hint="eastAsia"/>
          <w:kern w:val="0"/>
          <w:sz w:val="27"/>
          <w:szCs w:val="27"/>
          <w:lang w:val="zh-CN"/>
        </w:rPr>
        <w:t>化工产业</w:t>
      </w:r>
    </w:p>
    <w:p w14:paraId="34EA31DB" w14:textId="2C0BEE5F" w:rsidR="00890CED" w:rsidRPr="00890CED" w:rsidRDefault="00890CED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lastRenderedPageBreak/>
        <w:t xml:space="preserve">(7) </w:t>
      </w:r>
      <w:r w:rsidRPr="00890CED">
        <w:rPr>
          <w:rFonts w:hint="eastAsia"/>
          <w:kern w:val="0"/>
          <w:sz w:val="27"/>
          <w:szCs w:val="27"/>
          <w:lang w:val="zh-CN"/>
        </w:rPr>
        <w:t>有色、钢铁、煤炭等产业</w:t>
      </w:r>
    </w:p>
    <w:p w14:paraId="31E38D7D" w14:textId="77777777" w:rsidR="000A40B6" w:rsidRDefault="00890CED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 xml:space="preserve">(8) </w:t>
      </w:r>
      <w:r w:rsidRPr="00890CED">
        <w:rPr>
          <w:rFonts w:hint="eastAsia"/>
          <w:kern w:val="0"/>
          <w:sz w:val="27"/>
          <w:szCs w:val="27"/>
          <w:lang w:val="zh-CN"/>
        </w:rPr>
        <w:t>印刷产业</w:t>
      </w:r>
    </w:p>
    <w:p w14:paraId="1787709C" w14:textId="6E439622" w:rsidR="00890CED" w:rsidRDefault="00890CED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 xml:space="preserve">(9) </w:t>
      </w:r>
      <w:r w:rsidRPr="00890CED">
        <w:rPr>
          <w:rFonts w:hint="eastAsia"/>
          <w:kern w:val="0"/>
          <w:sz w:val="27"/>
          <w:szCs w:val="27"/>
          <w:lang w:val="zh-CN"/>
        </w:rPr>
        <w:t>高端制造：如机床行业</w:t>
      </w:r>
    </w:p>
    <w:p w14:paraId="025C4B57" w14:textId="77777777" w:rsidR="000A40B6" w:rsidRDefault="001971B0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>(10</w:t>
      </w:r>
      <w:r w:rsidRPr="00890CED">
        <w:rPr>
          <w:rFonts w:hint="eastAsia"/>
          <w:kern w:val="0"/>
          <w:sz w:val="27"/>
          <w:szCs w:val="27"/>
          <w:lang w:val="zh-CN"/>
        </w:rPr>
        <w:t xml:space="preserve">) </w:t>
      </w:r>
      <w:r>
        <w:rPr>
          <w:rFonts w:hint="eastAsia"/>
          <w:kern w:val="0"/>
          <w:sz w:val="27"/>
          <w:szCs w:val="27"/>
          <w:lang w:val="zh-CN"/>
        </w:rPr>
        <w:t>新能源环保</w:t>
      </w:r>
    </w:p>
    <w:p w14:paraId="3A084662" w14:textId="77777777" w:rsidR="000A40B6" w:rsidRDefault="001971B0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>(</w:t>
      </w:r>
      <w:r>
        <w:rPr>
          <w:rFonts w:hint="eastAsia"/>
          <w:kern w:val="0"/>
          <w:sz w:val="27"/>
          <w:szCs w:val="27"/>
          <w:lang w:val="zh-CN"/>
        </w:rPr>
        <w:t>11</w:t>
      </w:r>
      <w:r w:rsidRPr="00890CED">
        <w:rPr>
          <w:rFonts w:hint="eastAsia"/>
          <w:kern w:val="0"/>
          <w:sz w:val="27"/>
          <w:szCs w:val="27"/>
          <w:lang w:val="zh-CN"/>
        </w:rPr>
        <w:t xml:space="preserve">) </w:t>
      </w:r>
      <w:r>
        <w:rPr>
          <w:rFonts w:hint="eastAsia"/>
          <w:kern w:val="0"/>
          <w:sz w:val="27"/>
          <w:szCs w:val="27"/>
          <w:lang w:val="zh-CN"/>
        </w:rPr>
        <w:t>光伏与储能</w:t>
      </w:r>
    </w:p>
    <w:p w14:paraId="41F7C02D" w14:textId="29C307A0" w:rsidR="001971B0" w:rsidRDefault="001971B0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>(</w:t>
      </w:r>
      <w:r>
        <w:rPr>
          <w:rFonts w:hint="eastAsia"/>
          <w:kern w:val="0"/>
          <w:sz w:val="27"/>
          <w:szCs w:val="27"/>
          <w:lang w:val="zh-CN"/>
        </w:rPr>
        <w:t>12</w:t>
      </w:r>
      <w:r w:rsidRPr="00890CED">
        <w:rPr>
          <w:rFonts w:hint="eastAsia"/>
          <w:kern w:val="0"/>
          <w:sz w:val="27"/>
          <w:szCs w:val="27"/>
          <w:lang w:val="zh-CN"/>
        </w:rPr>
        <w:t xml:space="preserve">) </w:t>
      </w:r>
      <w:r>
        <w:rPr>
          <w:rFonts w:hint="eastAsia"/>
          <w:kern w:val="0"/>
          <w:sz w:val="27"/>
          <w:szCs w:val="27"/>
          <w:lang w:val="zh-CN"/>
        </w:rPr>
        <w:t>成长型科技企业</w:t>
      </w:r>
    </w:p>
    <w:p w14:paraId="70AFDB13" w14:textId="77777777" w:rsidR="000A40B6" w:rsidRDefault="001971B0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>(13</w:t>
      </w:r>
      <w:r w:rsidRPr="00890CED">
        <w:rPr>
          <w:rFonts w:hint="eastAsia"/>
          <w:kern w:val="0"/>
          <w:sz w:val="27"/>
          <w:szCs w:val="27"/>
          <w:lang w:val="zh-CN"/>
        </w:rPr>
        <w:t xml:space="preserve">) </w:t>
      </w:r>
      <w:r w:rsidRPr="001971B0">
        <w:rPr>
          <w:rFonts w:hint="eastAsia"/>
          <w:kern w:val="0"/>
          <w:sz w:val="27"/>
          <w:szCs w:val="27"/>
          <w:lang w:val="zh-CN"/>
        </w:rPr>
        <w:t>上市公司与区域龙头民企</w:t>
      </w:r>
    </w:p>
    <w:p w14:paraId="58945E54" w14:textId="6A80F7D0" w:rsidR="001971B0" w:rsidRDefault="001971B0" w:rsidP="001971B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90CED">
        <w:rPr>
          <w:rFonts w:hint="eastAsia"/>
          <w:kern w:val="0"/>
          <w:sz w:val="27"/>
          <w:szCs w:val="27"/>
          <w:lang w:val="zh-CN"/>
        </w:rPr>
        <w:t>(</w:t>
      </w:r>
      <w:r>
        <w:rPr>
          <w:rFonts w:hint="eastAsia"/>
          <w:kern w:val="0"/>
          <w:sz w:val="27"/>
          <w:szCs w:val="27"/>
          <w:lang w:val="zh-CN"/>
        </w:rPr>
        <w:t>14</w:t>
      </w:r>
      <w:r w:rsidRPr="00890CED">
        <w:rPr>
          <w:rFonts w:hint="eastAsia"/>
          <w:kern w:val="0"/>
          <w:sz w:val="27"/>
          <w:szCs w:val="27"/>
          <w:lang w:val="zh-CN"/>
        </w:rPr>
        <w:t xml:space="preserve">) </w:t>
      </w:r>
      <w:r w:rsidRPr="001971B0">
        <w:rPr>
          <w:rFonts w:hint="eastAsia"/>
          <w:kern w:val="0"/>
          <w:sz w:val="27"/>
          <w:szCs w:val="27"/>
          <w:lang w:val="zh-CN"/>
        </w:rPr>
        <w:t>中小微企业</w:t>
      </w:r>
    </w:p>
    <w:p w14:paraId="4EF3B081" w14:textId="77777777" w:rsidR="004E2161" w:rsidRPr="004E2161" w:rsidRDefault="00004397" w:rsidP="00004397">
      <w:pPr>
        <w:spacing w:line="300" w:lineRule="exact"/>
        <w:ind w:firstLineChars="100" w:firstLine="271"/>
        <w:textAlignment w:val="baseline"/>
        <w:rPr>
          <w:b/>
          <w:kern w:val="0"/>
          <w:sz w:val="27"/>
          <w:szCs w:val="27"/>
          <w:lang w:val="zh-CN"/>
        </w:rPr>
      </w:pPr>
      <w:r w:rsidRPr="00004397">
        <w:rPr>
          <w:rFonts w:hint="eastAsia"/>
          <w:b/>
          <w:kern w:val="0"/>
          <w:sz w:val="27"/>
          <w:szCs w:val="27"/>
          <w:lang w:val="zh-CN"/>
        </w:rPr>
        <w:t>Ⅲ</w:t>
      </w:r>
      <w:r w:rsidR="004E2161" w:rsidRPr="004E2161">
        <w:rPr>
          <w:rFonts w:hint="eastAsia"/>
          <w:b/>
          <w:kern w:val="0"/>
          <w:sz w:val="27"/>
          <w:szCs w:val="27"/>
          <w:lang w:val="zh-CN"/>
        </w:rPr>
        <w:t>、产业租赁业务开发</w:t>
      </w:r>
      <w:r w:rsidR="00795E51">
        <w:rPr>
          <w:rFonts w:hint="eastAsia"/>
          <w:b/>
          <w:kern w:val="0"/>
          <w:sz w:val="27"/>
          <w:szCs w:val="27"/>
          <w:lang w:val="zh-CN"/>
        </w:rPr>
        <w:t>实务操作</w:t>
      </w:r>
    </w:p>
    <w:p w14:paraId="7AA2E9F8" w14:textId="77777777" w:rsidR="000A40B6" w:rsidRDefault="004E2161" w:rsidP="007F4B5B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4E2161">
        <w:rPr>
          <w:rFonts w:hint="eastAsia"/>
          <w:kern w:val="0"/>
          <w:sz w:val="27"/>
          <w:szCs w:val="27"/>
          <w:lang w:val="zh-CN"/>
        </w:rPr>
        <w:t xml:space="preserve">1. </w:t>
      </w:r>
      <w:r w:rsidRPr="004E2161">
        <w:rPr>
          <w:rFonts w:hint="eastAsia"/>
          <w:kern w:val="0"/>
          <w:sz w:val="27"/>
          <w:szCs w:val="27"/>
          <w:lang w:val="zh-CN"/>
        </w:rPr>
        <w:t>客户画像</w:t>
      </w:r>
      <w:r w:rsidR="007F4B5B">
        <w:rPr>
          <w:rFonts w:hint="eastAsia"/>
          <w:kern w:val="0"/>
          <w:sz w:val="27"/>
          <w:szCs w:val="27"/>
          <w:lang w:val="zh-CN"/>
        </w:rPr>
        <w:t xml:space="preserve"> </w:t>
      </w:r>
    </w:p>
    <w:p w14:paraId="52D22715" w14:textId="77777777" w:rsidR="000A40B6" w:rsidRDefault="004E2161" w:rsidP="007F4B5B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4E2161">
        <w:rPr>
          <w:rFonts w:hint="eastAsia"/>
          <w:kern w:val="0"/>
          <w:sz w:val="27"/>
          <w:szCs w:val="27"/>
          <w:lang w:val="zh-CN"/>
        </w:rPr>
        <w:t xml:space="preserve">2. </w:t>
      </w:r>
      <w:r w:rsidRPr="004E2161">
        <w:rPr>
          <w:rFonts w:hint="eastAsia"/>
          <w:kern w:val="0"/>
          <w:sz w:val="27"/>
          <w:szCs w:val="27"/>
          <w:lang w:val="zh-CN"/>
        </w:rPr>
        <w:t>客户触达的常用方式</w:t>
      </w:r>
    </w:p>
    <w:p w14:paraId="75C72598" w14:textId="56F6BD89" w:rsidR="007F4B5B" w:rsidRDefault="004E2161" w:rsidP="007F4B5B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4E2161">
        <w:rPr>
          <w:rFonts w:hint="eastAsia"/>
          <w:kern w:val="0"/>
          <w:sz w:val="27"/>
          <w:szCs w:val="27"/>
          <w:lang w:val="zh-CN"/>
        </w:rPr>
        <w:t xml:space="preserve">3. </w:t>
      </w:r>
      <w:r w:rsidRPr="004E2161">
        <w:rPr>
          <w:rFonts w:hint="eastAsia"/>
          <w:kern w:val="0"/>
          <w:sz w:val="27"/>
          <w:szCs w:val="27"/>
          <w:lang w:val="zh-CN"/>
        </w:rPr>
        <w:t>客户需求挖掘</w:t>
      </w:r>
    </w:p>
    <w:p w14:paraId="73FA2529" w14:textId="77777777" w:rsidR="004E2161" w:rsidRPr="004E2161" w:rsidRDefault="004E2161" w:rsidP="007F4B5B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4E2161">
        <w:rPr>
          <w:rFonts w:hint="eastAsia"/>
          <w:kern w:val="0"/>
          <w:sz w:val="27"/>
          <w:szCs w:val="27"/>
          <w:lang w:val="zh-CN"/>
        </w:rPr>
        <w:t xml:space="preserve">4. </w:t>
      </w:r>
      <w:r w:rsidRPr="004E2161">
        <w:rPr>
          <w:rFonts w:hint="eastAsia"/>
          <w:kern w:val="0"/>
          <w:sz w:val="27"/>
          <w:szCs w:val="27"/>
          <w:lang w:val="zh-CN"/>
        </w:rPr>
        <w:t>交易结构设计与项目谈判</w:t>
      </w:r>
    </w:p>
    <w:p w14:paraId="157D3BD0" w14:textId="77777777" w:rsidR="000A40B6" w:rsidRDefault="004E2161" w:rsidP="007F4B5B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4E2161">
        <w:rPr>
          <w:rFonts w:hint="eastAsia"/>
          <w:kern w:val="0"/>
          <w:sz w:val="27"/>
          <w:szCs w:val="27"/>
          <w:lang w:val="zh-CN"/>
        </w:rPr>
        <w:t xml:space="preserve">(1) </w:t>
      </w:r>
      <w:r w:rsidRPr="004E2161">
        <w:rPr>
          <w:rFonts w:hint="eastAsia"/>
          <w:kern w:val="0"/>
          <w:sz w:val="27"/>
          <w:szCs w:val="27"/>
          <w:lang w:val="zh-CN"/>
        </w:rPr>
        <w:t>优质集团下的弱主体</w:t>
      </w:r>
    </w:p>
    <w:p w14:paraId="5E709A4B" w14:textId="63322333" w:rsidR="004E2161" w:rsidRPr="004E2161" w:rsidRDefault="004E2161" w:rsidP="007F4B5B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4E2161">
        <w:rPr>
          <w:rFonts w:hint="eastAsia"/>
          <w:kern w:val="0"/>
          <w:sz w:val="27"/>
          <w:szCs w:val="27"/>
          <w:lang w:val="zh-CN"/>
        </w:rPr>
        <w:t xml:space="preserve">(2) </w:t>
      </w:r>
      <w:r w:rsidRPr="004E2161">
        <w:rPr>
          <w:rFonts w:hint="eastAsia"/>
          <w:kern w:val="0"/>
          <w:sz w:val="27"/>
          <w:szCs w:val="27"/>
          <w:lang w:val="zh-CN"/>
        </w:rPr>
        <w:t>复杂集团下的优质主体</w:t>
      </w:r>
    </w:p>
    <w:p w14:paraId="58536C46" w14:textId="77777777" w:rsidR="000A40B6" w:rsidRDefault="004E2161" w:rsidP="007F4B5B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4E2161">
        <w:rPr>
          <w:rFonts w:hint="eastAsia"/>
          <w:kern w:val="0"/>
          <w:sz w:val="27"/>
          <w:szCs w:val="27"/>
          <w:lang w:val="zh-CN"/>
        </w:rPr>
        <w:t xml:space="preserve">(3) </w:t>
      </w:r>
      <w:r w:rsidRPr="004E2161">
        <w:rPr>
          <w:rFonts w:hint="eastAsia"/>
          <w:kern w:val="0"/>
          <w:sz w:val="27"/>
          <w:szCs w:val="27"/>
          <w:lang w:val="zh-CN"/>
        </w:rPr>
        <w:t>交易结构</w:t>
      </w:r>
    </w:p>
    <w:p w14:paraId="70CE17A3" w14:textId="77777777" w:rsidR="000A40B6" w:rsidRDefault="007F4B5B" w:rsidP="007F4B5B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>(4)</w:t>
      </w:r>
      <w:r w:rsidR="004E2161" w:rsidRPr="004E2161">
        <w:rPr>
          <w:rFonts w:hint="eastAsia"/>
          <w:kern w:val="0"/>
          <w:sz w:val="27"/>
          <w:szCs w:val="27"/>
          <w:lang w:val="zh-CN"/>
        </w:rPr>
        <w:t>其他类交易结构</w:t>
      </w:r>
    </w:p>
    <w:p w14:paraId="20DC0797" w14:textId="136DA7E1" w:rsidR="00890CED" w:rsidRDefault="007F4B5B" w:rsidP="007F4B5B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>(5)</w:t>
      </w:r>
      <w:r w:rsidR="004E2161" w:rsidRPr="004E2161">
        <w:rPr>
          <w:rFonts w:hint="eastAsia"/>
          <w:kern w:val="0"/>
          <w:sz w:val="27"/>
          <w:szCs w:val="27"/>
          <w:lang w:val="zh-CN"/>
        </w:rPr>
        <w:t>母公司与子公司信用风险传导</w:t>
      </w:r>
    </w:p>
    <w:p w14:paraId="341BE540" w14:textId="77777777" w:rsidR="00890CED" w:rsidRDefault="00004397" w:rsidP="00004397">
      <w:pPr>
        <w:spacing w:line="300" w:lineRule="exact"/>
        <w:ind w:firstLineChars="100" w:firstLine="271"/>
        <w:textAlignment w:val="baseline"/>
        <w:rPr>
          <w:b/>
          <w:kern w:val="0"/>
          <w:sz w:val="27"/>
          <w:szCs w:val="27"/>
          <w:lang w:val="zh-CN"/>
        </w:rPr>
      </w:pPr>
      <w:r w:rsidRPr="00004397">
        <w:rPr>
          <w:rFonts w:hint="eastAsia"/>
          <w:b/>
          <w:kern w:val="0"/>
          <w:sz w:val="27"/>
          <w:szCs w:val="27"/>
          <w:lang w:val="zh-CN"/>
        </w:rPr>
        <w:t>Ⅳ</w:t>
      </w:r>
      <w:r w:rsidR="004E2161" w:rsidRPr="004E2161">
        <w:rPr>
          <w:rFonts w:hint="eastAsia"/>
          <w:b/>
          <w:kern w:val="0"/>
          <w:sz w:val="27"/>
          <w:szCs w:val="27"/>
          <w:lang w:val="zh-CN"/>
        </w:rPr>
        <w:t>、产业客户尽调实务</w:t>
      </w:r>
    </w:p>
    <w:p w14:paraId="634D750E" w14:textId="77777777" w:rsidR="000A40B6" w:rsidRDefault="004E2161" w:rsidP="007F4B5B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4E2161">
        <w:rPr>
          <w:rFonts w:hint="eastAsia"/>
          <w:kern w:val="0"/>
          <w:sz w:val="27"/>
          <w:szCs w:val="27"/>
          <w:lang w:val="zh-CN"/>
        </w:rPr>
        <w:t>1</w:t>
      </w:r>
      <w:r>
        <w:rPr>
          <w:rFonts w:hint="eastAsia"/>
          <w:kern w:val="0"/>
          <w:sz w:val="27"/>
          <w:szCs w:val="27"/>
          <w:lang w:val="zh-CN"/>
        </w:rPr>
        <w:t>.</w:t>
      </w:r>
      <w:r w:rsidR="007F4B5B">
        <w:rPr>
          <w:rFonts w:hint="eastAsia"/>
          <w:kern w:val="0"/>
          <w:sz w:val="27"/>
          <w:szCs w:val="27"/>
          <w:lang w:val="zh-CN"/>
        </w:rPr>
        <w:t>基本思路与方法</w:t>
      </w:r>
      <w:r w:rsidR="007F4B5B">
        <w:rPr>
          <w:rFonts w:hint="eastAsia"/>
          <w:kern w:val="0"/>
          <w:sz w:val="27"/>
          <w:szCs w:val="27"/>
          <w:lang w:val="zh-CN"/>
        </w:rPr>
        <w:t xml:space="preserve"> </w:t>
      </w:r>
    </w:p>
    <w:p w14:paraId="2D36A756" w14:textId="2D6DAB32" w:rsidR="004E2161" w:rsidRPr="004E2161" w:rsidRDefault="004E2161" w:rsidP="007F4B5B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4E2161">
        <w:rPr>
          <w:rFonts w:hint="eastAsia"/>
          <w:kern w:val="0"/>
          <w:sz w:val="27"/>
          <w:szCs w:val="27"/>
          <w:lang w:val="zh-CN"/>
        </w:rPr>
        <w:t>2</w:t>
      </w:r>
      <w:r>
        <w:rPr>
          <w:rFonts w:hint="eastAsia"/>
          <w:kern w:val="0"/>
          <w:sz w:val="27"/>
          <w:szCs w:val="27"/>
          <w:lang w:val="zh-CN"/>
        </w:rPr>
        <w:t>.</w:t>
      </w:r>
      <w:r w:rsidRPr="004E2161">
        <w:rPr>
          <w:rFonts w:hint="eastAsia"/>
          <w:kern w:val="0"/>
          <w:sz w:val="27"/>
          <w:szCs w:val="27"/>
          <w:lang w:val="zh-CN"/>
        </w:rPr>
        <w:t>基本资料收集，客户访谈与尽调前准备</w:t>
      </w:r>
    </w:p>
    <w:p w14:paraId="1A1AF881" w14:textId="77777777" w:rsidR="000A40B6" w:rsidRDefault="004E2161" w:rsidP="007F4B5B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4E2161">
        <w:rPr>
          <w:rFonts w:hint="eastAsia"/>
          <w:kern w:val="0"/>
          <w:sz w:val="27"/>
          <w:szCs w:val="27"/>
          <w:lang w:val="zh-CN"/>
        </w:rPr>
        <w:t>3</w:t>
      </w:r>
      <w:r>
        <w:rPr>
          <w:rFonts w:hint="eastAsia"/>
          <w:kern w:val="0"/>
          <w:sz w:val="27"/>
          <w:szCs w:val="27"/>
          <w:lang w:val="zh-CN"/>
        </w:rPr>
        <w:t>.</w:t>
      </w:r>
      <w:r>
        <w:rPr>
          <w:rFonts w:hint="eastAsia"/>
          <w:kern w:val="0"/>
          <w:sz w:val="27"/>
          <w:szCs w:val="27"/>
          <w:lang w:val="zh-CN"/>
        </w:rPr>
        <w:t>现场访谈对象</w:t>
      </w:r>
      <w:r w:rsidRPr="004E2161">
        <w:rPr>
          <w:rFonts w:hint="eastAsia"/>
          <w:kern w:val="0"/>
          <w:sz w:val="27"/>
          <w:szCs w:val="27"/>
          <w:lang w:val="zh-CN"/>
        </w:rPr>
        <w:t xml:space="preserve"> </w:t>
      </w:r>
      <w:r w:rsidR="007F4B5B">
        <w:rPr>
          <w:rFonts w:hint="eastAsia"/>
          <w:kern w:val="0"/>
          <w:sz w:val="27"/>
          <w:szCs w:val="27"/>
          <w:lang w:val="zh-CN"/>
        </w:rPr>
        <w:t xml:space="preserve">  </w:t>
      </w:r>
    </w:p>
    <w:p w14:paraId="24BE54FA" w14:textId="2D907666" w:rsidR="004E2161" w:rsidRPr="004E2161" w:rsidRDefault="004E2161" w:rsidP="007F4B5B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4E2161">
        <w:rPr>
          <w:rFonts w:hint="eastAsia"/>
          <w:kern w:val="0"/>
          <w:sz w:val="27"/>
          <w:szCs w:val="27"/>
          <w:lang w:val="zh-CN"/>
        </w:rPr>
        <w:t>4</w:t>
      </w:r>
      <w:r>
        <w:rPr>
          <w:rFonts w:hint="eastAsia"/>
          <w:kern w:val="0"/>
          <w:sz w:val="27"/>
          <w:szCs w:val="27"/>
          <w:lang w:val="zh-CN"/>
        </w:rPr>
        <w:t>.</w:t>
      </w:r>
      <w:r w:rsidRPr="004E2161">
        <w:rPr>
          <w:rFonts w:hint="eastAsia"/>
          <w:kern w:val="0"/>
          <w:sz w:val="27"/>
          <w:szCs w:val="27"/>
          <w:lang w:val="zh-CN"/>
        </w:rPr>
        <w:t>资料收集核实、现场照片拍摄要求</w:t>
      </w:r>
    </w:p>
    <w:p w14:paraId="29BDFDEC" w14:textId="77777777" w:rsidR="000A40B6" w:rsidRDefault="004E2161" w:rsidP="008F4614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4E2161">
        <w:rPr>
          <w:rFonts w:hint="eastAsia"/>
          <w:kern w:val="0"/>
          <w:sz w:val="27"/>
          <w:szCs w:val="27"/>
          <w:lang w:val="zh-CN"/>
        </w:rPr>
        <w:t>5</w:t>
      </w:r>
      <w:r>
        <w:rPr>
          <w:rFonts w:hint="eastAsia"/>
          <w:kern w:val="0"/>
          <w:sz w:val="27"/>
          <w:szCs w:val="27"/>
          <w:lang w:val="zh-CN"/>
        </w:rPr>
        <w:t>.</w:t>
      </w:r>
      <w:r w:rsidRPr="004E2161">
        <w:rPr>
          <w:rFonts w:hint="eastAsia"/>
          <w:kern w:val="0"/>
          <w:sz w:val="27"/>
          <w:szCs w:val="27"/>
          <w:lang w:val="zh-CN"/>
        </w:rPr>
        <w:t>第三方验证的要求与过程</w:t>
      </w:r>
    </w:p>
    <w:p w14:paraId="6E7DF353" w14:textId="77777777" w:rsidR="000A40B6" w:rsidRDefault="004E2161" w:rsidP="008F4614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4E2161">
        <w:rPr>
          <w:rFonts w:hint="eastAsia"/>
          <w:kern w:val="0"/>
          <w:sz w:val="27"/>
          <w:szCs w:val="27"/>
          <w:lang w:val="zh-CN"/>
        </w:rPr>
        <w:t>6</w:t>
      </w:r>
      <w:r>
        <w:rPr>
          <w:rFonts w:hint="eastAsia"/>
          <w:kern w:val="0"/>
          <w:sz w:val="27"/>
          <w:szCs w:val="27"/>
          <w:lang w:val="zh-CN"/>
        </w:rPr>
        <w:t>.</w:t>
      </w:r>
      <w:r w:rsidRPr="004E2161">
        <w:rPr>
          <w:rFonts w:hint="eastAsia"/>
          <w:kern w:val="0"/>
          <w:sz w:val="27"/>
          <w:szCs w:val="27"/>
          <w:lang w:val="zh-CN"/>
        </w:rPr>
        <w:t>关联企业调查</w:t>
      </w:r>
    </w:p>
    <w:p w14:paraId="34CEC048" w14:textId="78C3115C" w:rsidR="008F4614" w:rsidRDefault="004E2161" w:rsidP="008F4614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4E2161">
        <w:rPr>
          <w:rFonts w:hint="eastAsia"/>
          <w:kern w:val="0"/>
          <w:sz w:val="27"/>
          <w:szCs w:val="27"/>
          <w:lang w:val="zh-CN"/>
        </w:rPr>
        <w:t>7</w:t>
      </w:r>
      <w:r>
        <w:rPr>
          <w:rFonts w:hint="eastAsia"/>
          <w:kern w:val="0"/>
          <w:sz w:val="27"/>
          <w:szCs w:val="27"/>
          <w:lang w:val="zh-CN"/>
        </w:rPr>
        <w:t>.</w:t>
      </w:r>
      <w:r w:rsidRPr="004E2161">
        <w:rPr>
          <w:rFonts w:hint="eastAsia"/>
          <w:kern w:val="0"/>
          <w:sz w:val="27"/>
          <w:szCs w:val="27"/>
          <w:lang w:val="zh-CN"/>
        </w:rPr>
        <w:t>收入与成本调查</w:t>
      </w:r>
      <w:r w:rsidR="007F4B5B">
        <w:rPr>
          <w:rFonts w:hint="eastAsia"/>
          <w:kern w:val="0"/>
          <w:sz w:val="27"/>
          <w:szCs w:val="27"/>
          <w:lang w:val="zh-CN"/>
        </w:rPr>
        <w:t xml:space="preserve"> </w:t>
      </w:r>
    </w:p>
    <w:p w14:paraId="4317FD41" w14:textId="77777777" w:rsidR="000A40B6" w:rsidRDefault="004E2161" w:rsidP="008F4614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>8.</w:t>
      </w:r>
      <w:r w:rsidRPr="004E2161">
        <w:rPr>
          <w:rFonts w:hint="eastAsia"/>
        </w:rPr>
        <w:t xml:space="preserve"> </w:t>
      </w:r>
      <w:r w:rsidRPr="004E2161">
        <w:rPr>
          <w:rFonts w:hint="eastAsia"/>
          <w:kern w:val="0"/>
          <w:sz w:val="27"/>
          <w:szCs w:val="27"/>
          <w:lang w:val="zh-CN"/>
        </w:rPr>
        <w:t>无审计报表时怎么办？</w:t>
      </w:r>
    </w:p>
    <w:p w14:paraId="7AB34C3D" w14:textId="70ECAF8F" w:rsidR="007F4B5B" w:rsidRDefault="004E2161" w:rsidP="008F4614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>9.</w:t>
      </w:r>
      <w:r w:rsidRPr="004E2161">
        <w:rPr>
          <w:rFonts w:hint="eastAsia"/>
        </w:rPr>
        <w:t xml:space="preserve"> </w:t>
      </w:r>
      <w:r w:rsidRPr="004E2161">
        <w:rPr>
          <w:rFonts w:hint="eastAsia"/>
          <w:kern w:val="0"/>
          <w:sz w:val="27"/>
          <w:szCs w:val="27"/>
          <w:lang w:val="zh-CN"/>
        </w:rPr>
        <w:t>财务报表造假识别</w:t>
      </w:r>
    </w:p>
    <w:p w14:paraId="4B80C84E" w14:textId="77777777" w:rsidR="007F4B5B" w:rsidRDefault="004E2161" w:rsidP="007F4B5B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>10.</w:t>
      </w:r>
      <w:r w:rsidRPr="004E2161">
        <w:rPr>
          <w:rFonts w:hint="eastAsia"/>
          <w:kern w:val="0"/>
          <w:sz w:val="27"/>
          <w:szCs w:val="27"/>
          <w:lang w:val="zh-CN"/>
        </w:rPr>
        <w:t>显性负债与隐性负债的核实</w:t>
      </w:r>
    </w:p>
    <w:p w14:paraId="269133D3" w14:textId="77777777" w:rsidR="008F4614" w:rsidRDefault="004E2161" w:rsidP="008F4614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>11.</w:t>
      </w:r>
      <w:r w:rsidRPr="004E2161">
        <w:rPr>
          <w:rFonts w:hint="eastAsia"/>
          <w:kern w:val="0"/>
          <w:sz w:val="27"/>
          <w:szCs w:val="27"/>
          <w:lang w:val="zh-CN"/>
        </w:rPr>
        <w:t>资金用途及合理性、资金使用时间、汇率变化等</w:t>
      </w:r>
    </w:p>
    <w:p w14:paraId="2B7DF72D" w14:textId="77777777" w:rsidR="004E2161" w:rsidRPr="004E2161" w:rsidRDefault="004E2161" w:rsidP="008F4614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4E2161">
        <w:rPr>
          <w:rFonts w:hint="eastAsia"/>
          <w:kern w:val="0"/>
          <w:sz w:val="27"/>
          <w:szCs w:val="27"/>
          <w:lang w:val="zh-CN"/>
        </w:rPr>
        <w:t>1</w:t>
      </w:r>
      <w:r>
        <w:rPr>
          <w:rFonts w:hint="eastAsia"/>
          <w:kern w:val="0"/>
          <w:sz w:val="27"/>
          <w:szCs w:val="27"/>
          <w:lang w:val="zh-CN"/>
        </w:rPr>
        <w:t>2.</w:t>
      </w:r>
      <w:r w:rsidRPr="004E2161">
        <w:rPr>
          <w:rFonts w:hint="eastAsia"/>
          <w:kern w:val="0"/>
          <w:sz w:val="27"/>
          <w:szCs w:val="27"/>
          <w:lang w:val="zh-CN"/>
        </w:rPr>
        <w:t>负面新闻与诉讼信息</w:t>
      </w:r>
    </w:p>
    <w:p w14:paraId="1A8044CE" w14:textId="77777777" w:rsidR="00890CED" w:rsidRDefault="00795E51" w:rsidP="00890CED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>13.</w:t>
      </w:r>
      <w:r w:rsidRPr="00795E51">
        <w:rPr>
          <w:rFonts w:hint="eastAsia"/>
        </w:rPr>
        <w:t xml:space="preserve"> </w:t>
      </w:r>
      <w:r w:rsidRPr="00795E51">
        <w:rPr>
          <w:rFonts w:hint="eastAsia"/>
          <w:kern w:val="0"/>
          <w:sz w:val="27"/>
          <w:szCs w:val="27"/>
          <w:lang w:val="zh-CN"/>
        </w:rPr>
        <w:t>尽调防雷之核心：三面盾</w:t>
      </w:r>
      <w:r w:rsidRPr="00795E51">
        <w:rPr>
          <w:rFonts w:hint="eastAsia"/>
          <w:kern w:val="0"/>
          <w:sz w:val="27"/>
          <w:szCs w:val="27"/>
          <w:lang w:val="zh-CN"/>
        </w:rPr>
        <w:t>/</w:t>
      </w:r>
      <w:r w:rsidRPr="00795E51">
        <w:rPr>
          <w:rFonts w:hint="eastAsia"/>
          <w:kern w:val="0"/>
          <w:sz w:val="27"/>
          <w:szCs w:val="27"/>
          <w:lang w:val="zh-CN"/>
        </w:rPr>
        <w:t>回马剑</w:t>
      </w:r>
      <w:r w:rsidRPr="00795E51">
        <w:rPr>
          <w:rFonts w:hint="eastAsia"/>
          <w:kern w:val="0"/>
          <w:sz w:val="27"/>
          <w:szCs w:val="27"/>
          <w:lang w:val="zh-CN"/>
        </w:rPr>
        <w:t>/</w:t>
      </w:r>
      <w:r w:rsidRPr="00795E51">
        <w:rPr>
          <w:rFonts w:hint="eastAsia"/>
          <w:kern w:val="0"/>
          <w:sz w:val="27"/>
          <w:szCs w:val="27"/>
          <w:lang w:val="zh-CN"/>
        </w:rPr>
        <w:t>实地谈</w:t>
      </w:r>
      <w:r w:rsidRPr="00795E51">
        <w:rPr>
          <w:rFonts w:hint="eastAsia"/>
          <w:kern w:val="0"/>
          <w:sz w:val="27"/>
          <w:szCs w:val="27"/>
          <w:lang w:val="zh-CN"/>
        </w:rPr>
        <w:t>/</w:t>
      </w:r>
      <w:r w:rsidRPr="00795E51">
        <w:rPr>
          <w:rFonts w:hint="eastAsia"/>
          <w:kern w:val="0"/>
          <w:sz w:val="27"/>
          <w:szCs w:val="27"/>
          <w:lang w:val="zh-CN"/>
        </w:rPr>
        <w:t>找要害</w:t>
      </w:r>
      <w:r w:rsidRPr="00795E51">
        <w:rPr>
          <w:rFonts w:hint="eastAsia"/>
          <w:kern w:val="0"/>
          <w:sz w:val="27"/>
          <w:szCs w:val="27"/>
          <w:lang w:val="zh-CN"/>
        </w:rPr>
        <w:t>/</w:t>
      </w:r>
      <w:r w:rsidRPr="00795E51">
        <w:rPr>
          <w:rFonts w:hint="eastAsia"/>
          <w:kern w:val="0"/>
          <w:sz w:val="27"/>
          <w:szCs w:val="27"/>
          <w:lang w:val="zh-CN"/>
        </w:rPr>
        <w:t>问同行</w:t>
      </w:r>
      <w:r w:rsidRPr="00795E51">
        <w:rPr>
          <w:rFonts w:hint="eastAsia"/>
          <w:kern w:val="0"/>
          <w:sz w:val="27"/>
          <w:szCs w:val="27"/>
          <w:lang w:val="zh-CN"/>
        </w:rPr>
        <w:t>/</w:t>
      </w:r>
      <w:r w:rsidRPr="00795E51">
        <w:rPr>
          <w:rFonts w:hint="eastAsia"/>
          <w:kern w:val="0"/>
          <w:sz w:val="27"/>
          <w:szCs w:val="27"/>
          <w:lang w:val="zh-CN"/>
        </w:rPr>
        <w:t>揪异常</w:t>
      </w:r>
    </w:p>
    <w:p w14:paraId="45DC42F1" w14:textId="77777777" w:rsidR="00795E51" w:rsidRPr="00795E51" w:rsidRDefault="00004397" w:rsidP="00004397">
      <w:pPr>
        <w:spacing w:line="300" w:lineRule="exact"/>
        <w:ind w:firstLineChars="100" w:firstLine="271"/>
        <w:textAlignment w:val="baseline"/>
        <w:rPr>
          <w:b/>
          <w:kern w:val="0"/>
          <w:sz w:val="27"/>
          <w:szCs w:val="27"/>
          <w:lang w:val="zh-CN"/>
        </w:rPr>
      </w:pPr>
      <w:r w:rsidRPr="00004397">
        <w:rPr>
          <w:rFonts w:hint="eastAsia"/>
          <w:b/>
          <w:kern w:val="0"/>
          <w:sz w:val="27"/>
          <w:szCs w:val="27"/>
          <w:lang w:val="zh-CN"/>
        </w:rPr>
        <w:t>Ⅴ</w:t>
      </w:r>
      <w:r w:rsidR="00795E51" w:rsidRPr="00795E51">
        <w:rPr>
          <w:rFonts w:hint="eastAsia"/>
          <w:b/>
          <w:kern w:val="0"/>
          <w:sz w:val="27"/>
          <w:szCs w:val="27"/>
          <w:lang w:val="zh-CN"/>
        </w:rPr>
        <w:t>、</w:t>
      </w:r>
      <w:r w:rsidR="00795E51" w:rsidRPr="00795E51">
        <w:rPr>
          <w:rFonts w:hint="eastAsia"/>
          <w:b/>
          <w:kern w:val="0"/>
          <w:sz w:val="27"/>
          <w:szCs w:val="27"/>
          <w:lang w:val="zh-CN"/>
        </w:rPr>
        <w:t xml:space="preserve"> </w:t>
      </w:r>
      <w:r w:rsidR="00795E51" w:rsidRPr="00795E51">
        <w:rPr>
          <w:rFonts w:hint="eastAsia"/>
          <w:b/>
          <w:kern w:val="0"/>
          <w:sz w:val="27"/>
          <w:szCs w:val="27"/>
          <w:lang w:val="zh-CN"/>
        </w:rPr>
        <w:t>近年产业融资租赁的的主流方向、产品特征与评审要点</w:t>
      </w:r>
    </w:p>
    <w:p w14:paraId="2E00E28E" w14:textId="77777777" w:rsidR="00890CED" w:rsidRPr="00795E51" w:rsidRDefault="00004397" w:rsidP="00004397">
      <w:pPr>
        <w:spacing w:line="300" w:lineRule="exact"/>
        <w:ind w:firstLineChars="100" w:firstLine="271"/>
        <w:textAlignment w:val="baseline"/>
        <w:rPr>
          <w:b/>
          <w:kern w:val="0"/>
          <w:sz w:val="27"/>
          <w:szCs w:val="27"/>
          <w:lang w:val="zh-CN"/>
        </w:rPr>
      </w:pPr>
      <w:r w:rsidRPr="00004397">
        <w:rPr>
          <w:rFonts w:hint="eastAsia"/>
          <w:b/>
          <w:kern w:val="0"/>
          <w:sz w:val="27"/>
          <w:szCs w:val="27"/>
          <w:lang w:val="zh-CN"/>
        </w:rPr>
        <w:t>Ⅵ</w:t>
      </w:r>
      <w:r w:rsidR="00795E51" w:rsidRPr="00795E51">
        <w:rPr>
          <w:rFonts w:hint="eastAsia"/>
          <w:b/>
          <w:kern w:val="0"/>
          <w:sz w:val="27"/>
          <w:szCs w:val="27"/>
          <w:lang w:val="zh-CN"/>
        </w:rPr>
        <w:t>、产业融资租赁风险管理实务</w:t>
      </w:r>
    </w:p>
    <w:p w14:paraId="7300349B" w14:textId="77777777" w:rsidR="00795E51" w:rsidRPr="00004397" w:rsidRDefault="00795E51" w:rsidP="00004397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004397">
        <w:rPr>
          <w:rFonts w:hint="eastAsia"/>
          <w:kern w:val="0"/>
          <w:sz w:val="27"/>
          <w:szCs w:val="27"/>
          <w:lang w:val="zh-CN"/>
        </w:rPr>
        <w:t>1</w:t>
      </w:r>
      <w:r w:rsidR="00AF0F6E" w:rsidRPr="00004397">
        <w:rPr>
          <w:rFonts w:hint="eastAsia"/>
          <w:kern w:val="0"/>
          <w:sz w:val="27"/>
          <w:szCs w:val="27"/>
          <w:lang w:val="zh-CN"/>
        </w:rPr>
        <w:t>.</w:t>
      </w:r>
      <w:r w:rsidRPr="00004397">
        <w:rPr>
          <w:rFonts w:hint="eastAsia"/>
          <w:kern w:val="0"/>
          <w:sz w:val="27"/>
          <w:szCs w:val="27"/>
          <w:lang w:val="zh-CN"/>
        </w:rPr>
        <w:t>产业融资租赁风控体系构建的重要因素：</w:t>
      </w:r>
    </w:p>
    <w:p w14:paraId="75559D0C" w14:textId="77777777" w:rsidR="000A40B6" w:rsidRDefault="00795E51" w:rsidP="00B17EED">
      <w:pPr>
        <w:spacing w:line="300" w:lineRule="exact"/>
        <w:ind w:firstLineChars="200" w:firstLine="540"/>
        <w:textAlignment w:val="baseline"/>
        <w:rPr>
          <w:kern w:val="0"/>
          <w:sz w:val="27"/>
          <w:szCs w:val="27"/>
          <w:lang w:val="zh-CN"/>
        </w:rPr>
      </w:pPr>
      <w:r w:rsidRPr="00795E51">
        <w:rPr>
          <w:rFonts w:hint="eastAsia"/>
          <w:kern w:val="0"/>
          <w:sz w:val="27"/>
          <w:szCs w:val="27"/>
          <w:lang w:val="zh-CN"/>
        </w:rPr>
        <w:t xml:space="preserve">1) </w:t>
      </w:r>
      <w:r w:rsidRPr="00795E51">
        <w:rPr>
          <w:rFonts w:hint="eastAsia"/>
          <w:kern w:val="0"/>
          <w:sz w:val="27"/>
          <w:szCs w:val="27"/>
          <w:lang w:val="zh-CN"/>
        </w:rPr>
        <w:t>源于战略服务战略</w:t>
      </w:r>
      <w:r w:rsidR="00AF0F6E">
        <w:rPr>
          <w:rFonts w:hint="eastAsia"/>
          <w:kern w:val="0"/>
          <w:sz w:val="27"/>
          <w:szCs w:val="27"/>
          <w:lang w:val="zh-CN"/>
        </w:rPr>
        <w:t xml:space="preserve"> </w:t>
      </w:r>
    </w:p>
    <w:p w14:paraId="69EF0209" w14:textId="0A5B8DA5" w:rsidR="00795E51" w:rsidRPr="00795E51" w:rsidRDefault="00795E51" w:rsidP="00B17EED">
      <w:pPr>
        <w:spacing w:line="300" w:lineRule="exact"/>
        <w:ind w:firstLineChars="200" w:firstLine="540"/>
        <w:textAlignment w:val="baseline"/>
        <w:rPr>
          <w:kern w:val="0"/>
          <w:sz w:val="27"/>
          <w:szCs w:val="27"/>
          <w:lang w:val="zh-CN"/>
        </w:rPr>
      </w:pPr>
      <w:r w:rsidRPr="00795E51">
        <w:rPr>
          <w:rFonts w:hint="eastAsia"/>
          <w:kern w:val="0"/>
          <w:sz w:val="27"/>
          <w:szCs w:val="27"/>
          <w:lang w:val="zh-CN"/>
        </w:rPr>
        <w:t>2</w:t>
      </w:r>
      <w:r w:rsidRPr="00795E51">
        <w:rPr>
          <w:rFonts w:hint="eastAsia"/>
          <w:kern w:val="0"/>
          <w:sz w:val="27"/>
          <w:szCs w:val="27"/>
          <w:lang w:val="zh-CN"/>
        </w:rPr>
        <w:t>）聚焦行业定位客群</w:t>
      </w:r>
    </w:p>
    <w:p w14:paraId="1A6481A1" w14:textId="77777777" w:rsidR="000A40B6" w:rsidRDefault="00795E51" w:rsidP="00B17EED">
      <w:pPr>
        <w:spacing w:line="300" w:lineRule="exact"/>
        <w:ind w:firstLineChars="200" w:firstLine="540"/>
        <w:textAlignment w:val="baseline"/>
        <w:rPr>
          <w:kern w:val="0"/>
          <w:sz w:val="27"/>
          <w:szCs w:val="27"/>
          <w:lang w:val="zh-CN"/>
        </w:rPr>
      </w:pPr>
      <w:r w:rsidRPr="00795E51">
        <w:rPr>
          <w:rFonts w:hint="eastAsia"/>
          <w:kern w:val="0"/>
          <w:sz w:val="27"/>
          <w:szCs w:val="27"/>
          <w:lang w:val="zh-CN"/>
        </w:rPr>
        <w:t>3</w:t>
      </w:r>
      <w:r w:rsidRPr="00795E51">
        <w:rPr>
          <w:rFonts w:hint="eastAsia"/>
          <w:kern w:val="0"/>
          <w:sz w:val="27"/>
          <w:szCs w:val="27"/>
          <w:lang w:val="zh-CN"/>
        </w:rPr>
        <w:t>）立足企业发展阶段</w:t>
      </w:r>
    </w:p>
    <w:p w14:paraId="112E0A7C" w14:textId="7076D8B5" w:rsidR="00795E51" w:rsidRPr="00795E51" w:rsidRDefault="00795E51" w:rsidP="00B17EED">
      <w:pPr>
        <w:spacing w:line="300" w:lineRule="exact"/>
        <w:ind w:firstLineChars="200" w:firstLine="540"/>
        <w:textAlignment w:val="baseline"/>
        <w:rPr>
          <w:kern w:val="0"/>
          <w:sz w:val="27"/>
          <w:szCs w:val="27"/>
          <w:lang w:val="zh-CN"/>
        </w:rPr>
      </w:pPr>
      <w:r w:rsidRPr="00795E51">
        <w:rPr>
          <w:rFonts w:hint="eastAsia"/>
          <w:kern w:val="0"/>
          <w:sz w:val="27"/>
          <w:szCs w:val="27"/>
          <w:lang w:val="zh-CN"/>
        </w:rPr>
        <w:t>4</w:t>
      </w:r>
      <w:r w:rsidRPr="00795E51">
        <w:rPr>
          <w:rFonts w:hint="eastAsia"/>
          <w:kern w:val="0"/>
          <w:sz w:val="27"/>
          <w:szCs w:val="27"/>
          <w:lang w:val="zh-CN"/>
        </w:rPr>
        <w:t>）结合团队能力水平</w:t>
      </w:r>
    </w:p>
    <w:p w14:paraId="2E54EA26" w14:textId="77777777" w:rsidR="00795E51" w:rsidRPr="00004397" w:rsidRDefault="00795E51" w:rsidP="00004397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004397">
        <w:rPr>
          <w:rFonts w:hint="eastAsia"/>
          <w:kern w:val="0"/>
          <w:sz w:val="27"/>
          <w:szCs w:val="27"/>
          <w:lang w:val="zh-CN"/>
        </w:rPr>
        <w:t>2</w:t>
      </w:r>
      <w:r w:rsidR="00AF0F6E" w:rsidRPr="00004397">
        <w:rPr>
          <w:rFonts w:hint="eastAsia"/>
          <w:kern w:val="0"/>
          <w:sz w:val="27"/>
          <w:szCs w:val="27"/>
          <w:lang w:val="zh-CN"/>
        </w:rPr>
        <w:t>.</w:t>
      </w:r>
      <w:r w:rsidRPr="00004397">
        <w:rPr>
          <w:rFonts w:hint="eastAsia"/>
          <w:kern w:val="0"/>
          <w:sz w:val="27"/>
          <w:szCs w:val="27"/>
          <w:lang w:val="zh-CN"/>
        </w:rPr>
        <w:t>项目风控流程总图：</w:t>
      </w:r>
      <w:r w:rsidRPr="00004397">
        <w:rPr>
          <w:rFonts w:hint="eastAsia"/>
          <w:kern w:val="0"/>
          <w:sz w:val="27"/>
          <w:szCs w:val="27"/>
          <w:lang w:val="zh-CN"/>
        </w:rPr>
        <w:t xml:space="preserve">A B C D E F </w:t>
      </w:r>
    </w:p>
    <w:p w14:paraId="0AA78900" w14:textId="77777777" w:rsidR="00795E51" w:rsidRPr="00004397" w:rsidRDefault="00795E51" w:rsidP="00004397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004397">
        <w:rPr>
          <w:rFonts w:hint="eastAsia"/>
          <w:kern w:val="0"/>
          <w:sz w:val="27"/>
          <w:szCs w:val="27"/>
          <w:lang w:val="zh-CN"/>
        </w:rPr>
        <w:t>3</w:t>
      </w:r>
      <w:r w:rsidR="00AF0F6E" w:rsidRPr="00004397">
        <w:rPr>
          <w:rFonts w:hint="eastAsia"/>
          <w:kern w:val="0"/>
          <w:sz w:val="27"/>
          <w:szCs w:val="27"/>
          <w:lang w:val="zh-CN"/>
        </w:rPr>
        <w:t>.</w:t>
      </w:r>
      <w:r w:rsidRPr="00004397">
        <w:rPr>
          <w:rFonts w:hint="eastAsia"/>
          <w:kern w:val="0"/>
          <w:sz w:val="27"/>
          <w:szCs w:val="27"/>
          <w:lang w:val="zh-CN"/>
        </w:rPr>
        <w:t>各部门分段原则与风控全流程管控原则</w:t>
      </w:r>
    </w:p>
    <w:p w14:paraId="583F8CA1" w14:textId="77777777" w:rsidR="00795E51" w:rsidRPr="00004397" w:rsidRDefault="00795E51" w:rsidP="00004397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004397">
        <w:rPr>
          <w:rFonts w:hint="eastAsia"/>
          <w:kern w:val="0"/>
          <w:sz w:val="27"/>
          <w:szCs w:val="27"/>
          <w:lang w:val="zh-CN"/>
        </w:rPr>
        <w:t>4</w:t>
      </w:r>
      <w:r w:rsidR="00AF0F6E" w:rsidRPr="00004397">
        <w:rPr>
          <w:rFonts w:hint="eastAsia"/>
          <w:kern w:val="0"/>
          <w:sz w:val="27"/>
          <w:szCs w:val="27"/>
          <w:lang w:val="zh-CN"/>
        </w:rPr>
        <w:t>.</w:t>
      </w:r>
      <w:r w:rsidRPr="00004397">
        <w:rPr>
          <w:rFonts w:hint="eastAsia"/>
          <w:kern w:val="0"/>
          <w:sz w:val="27"/>
          <w:szCs w:val="27"/>
          <w:lang w:val="zh-CN"/>
        </w:rPr>
        <w:t>产业项目常用风险防范措施：</w:t>
      </w:r>
      <w:r w:rsidRPr="00004397">
        <w:rPr>
          <w:rFonts w:hint="eastAsia"/>
          <w:kern w:val="0"/>
          <w:sz w:val="27"/>
          <w:szCs w:val="27"/>
          <w:lang w:val="zh-CN"/>
        </w:rPr>
        <w:t>123456789</w:t>
      </w:r>
    </w:p>
    <w:p w14:paraId="1902EF35" w14:textId="77777777" w:rsidR="002170FA" w:rsidRPr="00004397" w:rsidRDefault="00795E51" w:rsidP="00004397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004397">
        <w:rPr>
          <w:rFonts w:hint="eastAsia"/>
          <w:kern w:val="0"/>
          <w:sz w:val="27"/>
          <w:szCs w:val="27"/>
          <w:lang w:val="zh-CN"/>
        </w:rPr>
        <w:t>5</w:t>
      </w:r>
      <w:r w:rsidR="00AF0F6E" w:rsidRPr="00004397">
        <w:rPr>
          <w:rFonts w:hint="eastAsia"/>
          <w:kern w:val="0"/>
          <w:sz w:val="27"/>
          <w:szCs w:val="27"/>
          <w:lang w:val="zh-CN"/>
        </w:rPr>
        <w:t>.</w:t>
      </w:r>
      <w:r w:rsidRPr="00004397">
        <w:rPr>
          <w:rFonts w:hint="eastAsia"/>
          <w:kern w:val="0"/>
          <w:sz w:val="27"/>
          <w:szCs w:val="27"/>
          <w:lang w:val="zh-CN"/>
        </w:rPr>
        <w:t>产业融资租赁风控基本模型：</w:t>
      </w:r>
    </w:p>
    <w:p w14:paraId="209F7B41" w14:textId="77777777" w:rsidR="00795E51" w:rsidRDefault="00795E51" w:rsidP="00B17EED">
      <w:pPr>
        <w:spacing w:line="300" w:lineRule="exact"/>
        <w:ind w:firstLineChars="200" w:firstLine="540"/>
        <w:textAlignment w:val="baseline"/>
        <w:rPr>
          <w:kern w:val="0"/>
          <w:sz w:val="27"/>
          <w:szCs w:val="27"/>
          <w:lang w:val="zh-CN"/>
        </w:rPr>
      </w:pPr>
      <w:r w:rsidRPr="00795E51">
        <w:rPr>
          <w:rFonts w:hint="eastAsia"/>
          <w:kern w:val="0"/>
          <w:sz w:val="27"/>
          <w:szCs w:val="27"/>
          <w:lang w:val="zh-CN"/>
        </w:rPr>
        <w:t>1</w:t>
      </w:r>
      <w:r w:rsidRPr="00795E51">
        <w:rPr>
          <w:rFonts w:hint="eastAsia"/>
          <w:kern w:val="0"/>
          <w:sz w:val="27"/>
          <w:szCs w:val="27"/>
          <w:lang w:val="zh-CN"/>
        </w:rPr>
        <w:t>）“租前”</w:t>
      </w:r>
      <w:r w:rsidRPr="00795E51">
        <w:rPr>
          <w:rFonts w:hint="eastAsia"/>
          <w:kern w:val="0"/>
          <w:sz w:val="27"/>
          <w:szCs w:val="27"/>
          <w:lang w:val="zh-CN"/>
        </w:rPr>
        <w:t xml:space="preserve"> </w:t>
      </w:r>
      <w:r w:rsidRPr="00795E51">
        <w:rPr>
          <w:rFonts w:hint="eastAsia"/>
          <w:kern w:val="0"/>
          <w:sz w:val="27"/>
          <w:szCs w:val="27"/>
          <w:lang w:val="zh-CN"/>
        </w:rPr>
        <w:t>风控管理原则与要求</w:t>
      </w:r>
    </w:p>
    <w:p w14:paraId="21482C88" w14:textId="77777777" w:rsidR="00795E51" w:rsidRDefault="00795E51" w:rsidP="00B17EED">
      <w:pPr>
        <w:spacing w:line="300" w:lineRule="exact"/>
        <w:ind w:firstLineChars="200" w:firstLine="540"/>
        <w:textAlignment w:val="baseline"/>
        <w:rPr>
          <w:kern w:val="0"/>
          <w:sz w:val="27"/>
          <w:szCs w:val="27"/>
          <w:lang w:val="zh-CN"/>
        </w:rPr>
      </w:pPr>
      <w:r w:rsidRPr="00795E51">
        <w:rPr>
          <w:rFonts w:hint="eastAsia"/>
          <w:kern w:val="0"/>
          <w:sz w:val="27"/>
          <w:szCs w:val="27"/>
          <w:lang w:val="zh-CN"/>
        </w:rPr>
        <w:t>2</w:t>
      </w:r>
      <w:r w:rsidRPr="00795E51">
        <w:rPr>
          <w:rFonts w:hint="eastAsia"/>
          <w:kern w:val="0"/>
          <w:sz w:val="27"/>
          <w:szCs w:val="27"/>
          <w:lang w:val="zh-CN"/>
        </w:rPr>
        <w:t>）“租中”</w:t>
      </w:r>
      <w:r w:rsidRPr="00795E51">
        <w:rPr>
          <w:rFonts w:hint="eastAsia"/>
          <w:kern w:val="0"/>
          <w:sz w:val="27"/>
          <w:szCs w:val="27"/>
          <w:lang w:val="zh-CN"/>
        </w:rPr>
        <w:t xml:space="preserve"> </w:t>
      </w:r>
      <w:r w:rsidRPr="00795E51">
        <w:rPr>
          <w:rFonts w:hint="eastAsia"/>
          <w:kern w:val="0"/>
          <w:sz w:val="27"/>
          <w:szCs w:val="27"/>
          <w:lang w:val="zh-CN"/>
        </w:rPr>
        <w:t>制定有序的管理架构</w:t>
      </w:r>
    </w:p>
    <w:p w14:paraId="68E10E8F" w14:textId="77777777" w:rsidR="00795E51" w:rsidRPr="00795E51" w:rsidRDefault="00795E51" w:rsidP="00B17EED">
      <w:pPr>
        <w:spacing w:line="300" w:lineRule="exact"/>
        <w:ind w:firstLineChars="200" w:firstLine="540"/>
        <w:textAlignment w:val="baseline"/>
        <w:rPr>
          <w:kern w:val="0"/>
          <w:sz w:val="27"/>
          <w:szCs w:val="27"/>
          <w:lang w:val="zh-CN"/>
        </w:rPr>
      </w:pPr>
      <w:r w:rsidRPr="00795E51">
        <w:rPr>
          <w:rFonts w:hint="eastAsia"/>
          <w:kern w:val="0"/>
          <w:sz w:val="27"/>
          <w:szCs w:val="27"/>
          <w:lang w:val="zh-CN"/>
        </w:rPr>
        <w:t>3</w:t>
      </w:r>
      <w:r w:rsidRPr="00795E51">
        <w:rPr>
          <w:rFonts w:hint="eastAsia"/>
          <w:kern w:val="0"/>
          <w:sz w:val="27"/>
          <w:szCs w:val="27"/>
          <w:lang w:val="zh-CN"/>
        </w:rPr>
        <w:t>）</w:t>
      </w:r>
      <w:r w:rsidR="00B17EED">
        <w:rPr>
          <w:rFonts w:hint="eastAsia"/>
          <w:kern w:val="0"/>
          <w:sz w:val="27"/>
          <w:szCs w:val="27"/>
          <w:lang w:val="zh-CN"/>
        </w:rPr>
        <w:t>“租后”设立相对独立、分工明确的贷后管理体系</w:t>
      </w:r>
      <w:r w:rsidRPr="00795E51">
        <w:rPr>
          <w:rFonts w:hint="eastAsia"/>
          <w:kern w:val="0"/>
          <w:sz w:val="27"/>
          <w:szCs w:val="27"/>
          <w:lang w:val="zh-CN"/>
        </w:rPr>
        <w:t>及管理办法</w:t>
      </w:r>
    </w:p>
    <w:p w14:paraId="1CF863C9" w14:textId="77777777" w:rsidR="00AF0F6E" w:rsidRDefault="00795E51" w:rsidP="00795E51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795E51">
        <w:rPr>
          <w:rFonts w:hint="eastAsia"/>
          <w:kern w:val="0"/>
          <w:sz w:val="27"/>
          <w:szCs w:val="27"/>
          <w:lang w:val="zh-CN"/>
        </w:rPr>
        <w:lastRenderedPageBreak/>
        <w:t>6</w:t>
      </w:r>
      <w:r w:rsidR="00AF0F6E">
        <w:rPr>
          <w:rFonts w:hint="eastAsia"/>
          <w:kern w:val="0"/>
          <w:sz w:val="27"/>
          <w:szCs w:val="27"/>
          <w:lang w:val="zh-CN"/>
        </w:rPr>
        <w:t>.</w:t>
      </w:r>
      <w:r w:rsidRPr="00795E51">
        <w:rPr>
          <w:rFonts w:hint="eastAsia"/>
          <w:kern w:val="0"/>
          <w:sz w:val="27"/>
          <w:szCs w:val="27"/>
          <w:lang w:val="zh-CN"/>
        </w:rPr>
        <w:t>苦练内功：严格项目经理、评审经理的权限与进阶</w:t>
      </w:r>
    </w:p>
    <w:p w14:paraId="0018D5B6" w14:textId="77777777" w:rsidR="00795E51" w:rsidRPr="00795E51" w:rsidRDefault="00B17EED" w:rsidP="00795E51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>7.</w:t>
      </w:r>
      <w:r w:rsidR="00795E51" w:rsidRPr="00795E51">
        <w:rPr>
          <w:rFonts w:hint="eastAsia"/>
          <w:kern w:val="0"/>
          <w:sz w:val="27"/>
          <w:szCs w:val="27"/>
          <w:lang w:val="zh-CN"/>
        </w:rPr>
        <w:t>标杆租赁公司的风控经验分享：</w:t>
      </w:r>
    </w:p>
    <w:p w14:paraId="1DD659B1" w14:textId="433BA8DA" w:rsidR="000A40B6" w:rsidRDefault="00795E51" w:rsidP="00795E51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795E51">
        <w:rPr>
          <w:rFonts w:hint="eastAsia"/>
          <w:kern w:val="0"/>
          <w:sz w:val="27"/>
          <w:szCs w:val="27"/>
          <w:lang w:val="zh-CN"/>
        </w:rPr>
        <w:t xml:space="preserve">   </w:t>
      </w:r>
      <w:r w:rsidR="000A40B6">
        <w:rPr>
          <w:rFonts w:hint="eastAsia"/>
          <w:kern w:val="0"/>
          <w:sz w:val="27"/>
          <w:szCs w:val="27"/>
          <w:lang w:val="zh-CN"/>
        </w:rPr>
        <w:t xml:space="preserve"> </w:t>
      </w:r>
      <w:r w:rsidRPr="00795E51">
        <w:rPr>
          <w:rFonts w:hint="eastAsia"/>
          <w:kern w:val="0"/>
          <w:sz w:val="27"/>
          <w:szCs w:val="27"/>
          <w:lang w:val="zh-CN"/>
        </w:rPr>
        <w:t>1</w:t>
      </w:r>
      <w:r w:rsidRPr="00795E51">
        <w:rPr>
          <w:rFonts w:hint="eastAsia"/>
          <w:kern w:val="0"/>
          <w:sz w:val="27"/>
          <w:szCs w:val="27"/>
          <w:lang w:val="zh-CN"/>
        </w:rPr>
        <w:t>）远东平安</w:t>
      </w:r>
      <w:r w:rsidRPr="00795E51">
        <w:rPr>
          <w:rFonts w:hint="eastAsia"/>
          <w:kern w:val="0"/>
          <w:sz w:val="27"/>
          <w:szCs w:val="27"/>
          <w:lang w:val="zh-CN"/>
        </w:rPr>
        <w:t xml:space="preserve">   </w:t>
      </w:r>
    </w:p>
    <w:p w14:paraId="69318412" w14:textId="77777777" w:rsidR="000A40B6" w:rsidRDefault="00795E51" w:rsidP="000A40B6">
      <w:pPr>
        <w:spacing w:line="300" w:lineRule="exact"/>
        <w:ind w:firstLineChars="300" w:firstLine="810"/>
        <w:textAlignment w:val="baseline"/>
        <w:rPr>
          <w:kern w:val="0"/>
          <w:sz w:val="27"/>
          <w:szCs w:val="27"/>
          <w:lang w:val="zh-CN"/>
        </w:rPr>
      </w:pPr>
      <w:r w:rsidRPr="00795E51">
        <w:rPr>
          <w:rFonts w:hint="eastAsia"/>
          <w:kern w:val="0"/>
          <w:sz w:val="27"/>
          <w:szCs w:val="27"/>
          <w:lang w:val="zh-CN"/>
        </w:rPr>
        <w:t>2</w:t>
      </w:r>
      <w:r w:rsidRPr="00795E51">
        <w:rPr>
          <w:rFonts w:hint="eastAsia"/>
          <w:kern w:val="0"/>
          <w:sz w:val="27"/>
          <w:szCs w:val="27"/>
          <w:lang w:val="zh-CN"/>
        </w:rPr>
        <w:t>）仲利租赁</w:t>
      </w:r>
      <w:r w:rsidRPr="00795E51">
        <w:rPr>
          <w:rFonts w:hint="eastAsia"/>
          <w:kern w:val="0"/>
          <w:sz w:val="27"/>
          <w:szCs w:val="27"/>
          <w:lang w:val="zh-CN"/>
        </w:rPr>
        <w:t xml:space="preserve">   </w:t>
      </w:r>
    </w:p>
    <w:p w14:paraId="53CB69BA" w14:textId="62C98CF5" w:rsidR="00795E51" w:rsidRDefault="00795E51" w:rsidP="000A40B6">
      <w:pPr>
        <w:spacing w:line="300" w:lineRule="exact"/>
        <w:ind w:firstLineChars="300" w:firstLine="810"/>
        <w:textAlignment w:val="baseline"/>
        <w:rPr>
          <w:kern w:val="0"/>
          <w:sz w:val="27"/>
          <w:szCs w:val="27"/>
          <w:lang w:val="zh-CN"/>
        </w:rPr>
      </w:pPr>
      <w:r w:rsidRPr="00795E51">
        <w:rPr>
          <w:rFonts w:hint="eastAsia"/>
          <w:kern w:val="0"/>
          <w:sz w:val="27"/>
          <w:szCs w:val="27"/>
          <w:lang w:val="zh-CN"/>
        </w:rPr>
        <w:t>3</w:t>
      </w:r>
      <w:r w:rsidR="00B17EED">
        <w:rPr>
          <w:rFonts w:hint="eastAsia"/>
          <w:kern w:val="0"/>
          <w:sz w:val="27"/>
          <w:szCs w:val="27"/>
          <w:lang w:val="zh-CN"/>
        </w:rPr>
        <w:t>）某医疗租赁</w:t>
      </w:r>
    </w:p>
    <w:p w14:paraId="176F653B" w14:textId="77777777" w:rsidR="00BC7C5B" w:rsidRDefault="00B17EED" w:rsidP="008F4614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>8.</w:t>
      </w:r>
      <w:r w:rsidR="00795E51" w:rsidRPr="00795E51">
        <w:rPr>
          <w:rFonts w:hint="eastAsia"/>
          <w:kern w:val="0"/>
          <w:sz w:val="27"/>
          <w:szCs w:val="27"/>
          <w:lang w:val="zh-CN"/>
        </w:rPr>
        <w:t>搂一眼就枪毙的项目特征：</w:t>
      </w:r>
      <w:r w:rsidR="00795E51" w:rsidRPr="00795E51">
        <w:rPr>
          <w:rFonts w:hint="eastAsia"/>
          <w:kern w:val="0"/>
          <w:sz w:val="27"/>
          <w:szCs w:val="27"/>
          <w:lang w:val="zh-CN"/>
        </w:rPr>
        <w:t>ABCDEFG</w:t>
      </w:r>
      <w:r w:rsidR="008F4614">
        <w:rPr>
          <w:rFonts w:hint="eastAsia"/>
          <w:kern w:val="0"/>
          <w:sz w:val="27"/>
          <w:szCs w:val="27"/>
          <w:lang w:val="zh-CN"/>
        </w:rPr>
        <w:t xml:space="preserve">  </w:t>
      </w:r>
    </w:p>
    <w:p w14:paraId="3DA3F0C5" w14:textId="34AACC61" w:rsidR="00795E51" w:rsidRPr="00795E51" w:rsidRDefault="00B17EED" w:rsidP="008F4614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>9.</w:t>
      </w:r>
      <w:r w:rsidR="00795E51" w:rsidRPr="00795E51">
        <w:rPr>
          <w:rFonts w:hint="eastAsia"/>
          <w:kern w:val="0"/>
          <w:sz w:val="27"/>
          <w:szCs w:val="27"/>
          <w:lang w:val="zh-CN"/>
        </w:rPr>
        <w:t>正反案例若干</w:t>
      </w:r>
    </w:p>
    <w:p w14:paraId="555881C4" w14:textId="77777777" w:rsidR="00795E51" w:rsidRDefault="00B17EED" w:rsidP="00F64119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>10.</w:t>
      </w:r>
      <w:r w:rsidR="00795E51" w:rsidRPr="00795E51">
        <w:rPr>
          <w:rFonts w:hint="eastAsia"/>
          <w:kern w:val="0"/>
          <w:sz w:val="27"/>
          <w:szCs w:val="27"/>
          <w:lang w:val="zh-CN"/>
        </w:rPr>
        <w:t>管理保障——战略管理系统化，常规管理系统化</w:t>
      </w:r>
    </w:p>
    <w:p w14:paraId="3F7731FE" w14:textId="77777777" w:rsidR="002170FA" w:rsidRPr="002170FA" w:rsidRDefault="00004397" w:rsidP="00004397">
      <w:pPr>
        <w:spacing w:line="300" w:lineRule="exact"/>
        <w:ind w:firstLineChars="100" w:firstLine="271"/>
        <w:textAlignment w:val="baseline"/>
        <w:rPr>
          <w:b/>
          <w:kern w:val="0"/>
          <w:sz w:val="27"/>
          <w:szCs w:val="27"/>
          <w:lang w:val="zh-CN"/>
        </w:rPr>
      </w:pPr>
      <w:r w:rsidRPr="00004397">
        <w:rPr>
          <w:rFonts w:hint="eastAsia"/>
          <w:b/>
          <w:kern w:val="0"/>
          <w:sz w:val="27"/>
          <w:szCs w:val="27"/>
          <w:lang w:val="zh-CN"/>
        </w:rPr>
        <w:t>Ⅶ</w:t>
      </w:r>
      <w:r w:rsidR="002170FA" w:rsidRPr="002170FA">
        <w:rPr>
          <w:rFonts w:hint="eastAsia"/>
          <w:b/>
          <w:kern w:val="0"/>
          <w:sz w:val="27"/>
          <w:szCs w:val="27"/>
          <w:lang w:val="zh-CN"/>
        </w:rPr>
        <w:t>、产业租赁租赁物债权管理</w:t>
      </w:r>
    </w:p>
    <w:p w14:paraId="616AB492" w14:textId="77777777" w:rsidR="000A40B6" w:rsidRDefault="002170FA" w:rsidP="008F4614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170FA">
        <w:rPr>
          <w:rFonts w:hint="eastAsia"/>
          <w:kern w:val="0"/>
          <w:sz w:val="27"/>
          <w:szCs w:val="27"/>
          <w:lang w:val="zh-CN"/>
        </w:rPr>
        <w:t xml:space="preserve">1. </w:t>
      </w:r>
      <w:r w:rsidRPr="002170FA">
        <w:rPr>
          <w:rFonts w:hint="eastAsia"/>
          <w:kern w:val="0"/>
          <w:sz w:val="27"/>
          <w:szCs w:val="27"/>
          <w:lang w:val="zh-CN"/>
        </w:rPr>
        <w:t>租赁物管理</w:t>
      </w:r>
    </w:p>
    <w:p w14:paraId="5AC5A56E" w14:textId="2BA4840D" w:rsidR="00795E51" w:rsidRDefault="002170FA" w:rsidP="008F4614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170FA">
        <w:rPr>
          <w:rFonts w:hint="eastAsia"/>
          <w:kern w:val="0"/>
          <w:sz w:val="27"/>
          <w:szCs w:val="27"/>
          <w:lang w:val="zh-CN"/>
        </w:rPr>
        <w:t xml:space="preserve">2. </w:t>
      </w:r>
      <w:r w:rsidRPr="002170FA">
        <w:rPr>
          <w:rFonts w:hint="eastAsia"/>
          <w:kern w:val="0"/>
          <w:sz w:val="27"/>
          <w:szCs w:val="27"/>
          <w:lang w:val="zh-CN"/>
        </w:rPr>
        <w:t>二手市场与不良资产处置</w:t>
      </w:r>
    </w:p>
    <w:p w14:paraId="6B6843BA" w14:textId="77777777" w:rsidR="008F4614" w:rsidRPr="008F4614" w:rsidRDefault="008F4614" w:rsidP="008F4614">
      <w:pPr>
        <w:spacing w:line="300" w:lineRule="exact"/>
        <w:ind w:firstLineChars="100" w:firstLine="271"/>
        <w:textAlignment w:val="baseline"/>
        <w:rPr>
          <w:b/>
          <w:kern w:val="0"/>
          <w:sz w:val="27"/>
          <w:szCs w:val="27"/>
          <w:lang w:val="zh-CN"/>
        </w:rPr>
      </w:pPr>
      <w:r w:rsidRPr="008F4614">
        <w:rPr>
          <w:rFonts w:hint="eastAsia"/>
          <w:b/>
          <w:kern w:val="0"/>
          <w:sz w:val="27"/>
          <w:szCs w:val="27"/>
          <w:lang w:val="zh-CN"/>
        </w:rPr>
        <w:t>Ⅷ、跨境融资租赁实务及风险防控</w:t>
      </w:r>
    </w:p>
    <w:p w14:paraId="323DDF6E" w14:textId="77777777" w:rsidR="000A40B6" w:rsidRDefault="008F4614" w:rsidP="00226BA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F4614">
        <w:rPr>
          <w:rFonts w:hint="eastAsia"/>
          <w:kern w:val="0"/>
          <w:sz w:val="27"/>
          <w:szCs w:val="27"/>
          <w:lang w:val="zh-CN"/>
        </w:rPr>
        <w:t>1</w:t>
      </w:r>
      <w:r w:rsidRPr="002170FA">
        <w:rPr>
          <w:rFonts w:hint="eastAsia"/>
          <w:kern w:val="0"/>
          <w:sz w:val="27"/>
          <w:szCs w:val="27"/>
          <w:lang w:val="zh-CN"/>
        </w:rPr>
        <w:t>.</w:t>
      </w:r>
      <w:r w:rsidRPr="008F4614">
        <w:rPr>
          <w:rFonts w:hint="eastAsia"/>
          <w:kern w:val="0"/>
          <w:sz w:val="27"/>
          <w:szCs w:val="27"/>
          <w:lang w:val="zh-CN"/>
        </w:rPr>
        <w:t>跨境租赁产生的主要原因</w:t>
      </w:r>
    </w:p>
    <w:p w14:paraId="19FB1D73" w14:textId="559E3AAD" w:rsidR="008F4614" w:rsidRPr="008F4614" w:rsidRDefault="008F4614" w:rsidP="00226BA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F4614">
        <w:rPr>
          <w:rFonts w:hint="eastAsia"/>
          <w:kern w:val="0"/>
          <w:sz w:val="27"/>
          <w:szCs w:val="27"/>
          <w:lang w:val="zh-CN"/>
        </w:rPr>
        <w:t>2</w:t>
      </w:r>
      <w:r w:rsidRPr="002170FA">
        <w:rPr>
          <w:rFonts w:hint="eastAsia"/>
          <w:kern w:val="0"/>
          <w:sz w:val="27"/>
          <w:szCs w:val="27"/>
          <w:lang w:val="zh-CN"/>
        </w:rPr>
        <w:t>.</w:t>
      </w:r>
      <w:r w:rsidRPr="008F4614">
        <w:rPr>
          <w:rFonts w:hint="eastAsia"/>
          <w:kern w:val="0"/>
          <w:sz w:val="27"/>
          <w:szCs w:val="27"/>
          <w:lang w:val="zh-CN"/>
        </w:rPr>
        <w:t>跨境租赁对融资租赁公司的优势</w:t>
      </w:r>
    </w:p>
    <w:p w14:paraId="51A58763" w14:textId="77777777" w:rsidR="008F4614" w:rsidRPr="008F4614" w:rsidRDefault="008F4614" w:rsidP="008F4614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8F4614">
        <w:rPr>
          <w:rFonts w:hint="eastAsia"/>
          <w:kern w:val="0"/>
          <w:sz w:val="27"/>
          <w:szCs w:val="27"/>
          <w:lang w:val="zh-CN"/>
        </w:rPr>
        <w:t>3</w:t>
      </w:r>
      <w:r w:rsidRPr="002170FA">
        <w:rPr>
          <w:rFonts w:hint="eastAsia"/>
          <w:kern w:val="0"/>
          <w:sz w:val="27"/>
          <w:szCs w:val="27"/>
          <w:lang w:val="zh-CN"/>
        </w:rPr>
        <w:t>.</w:t>
      </w:r>
      <w:r w:rsidRPr="008F4614">
        <w:rPr>
          <w:rFonts w:hint="eastAsia"/>
          <w:kern w:val="0"/>
          <w:sz w:val="27"/>
          <w:szCs w:val="27"/>
          <w:lang w:val="zh-CN"/>
        </w:rPr>
        <w:t>跨境租赁对融资租赁市场的影响</w:t>
      </w:r>
    </w:p>
    <w:p w14:paraId="5647CD29" w14:textId="77777777" w:rsidR="008F4614" w:rsidRPr="008F4614" w:rsidRDefault="008F4614" w:rsidP="008F4614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>4</w:t>
      </w:r>
      <w:r w:rsidRPr="002170FA">
        <w:rPr>
          <w:rFonts w:hint="eastAsia"/>
          <w:kern w:val="0"/>
          <w:sz w:val="27"/>
          <w:szCs w:val="27"/>
          <w:lang w:val="zh-CN"/>
        </w:rPr>
        <w:t>.</w:t>
      </w:r>
      <w:r w:rsidRPr="008F4614">
        <w:rPr>
          <w:rFonts w:hint="eastAsia"/>
          <w:kern w:val="0"/>
          <w:sz w:val="27"/>
          <w:szCs w:val="27"/>
          <w:lang w:val="zh-CN"/>
        </w:rPr>
        <w:t>跨境租赁在使用外汇时应当注意的内容</w:t>
      </w:r>
    </w:p>
    <w:p w14:paraId="1B9682D3" w14:textId="77777777" w:rsidR="008F4614" w:rsidRDefault="008F4614" w:rsidP="008F4614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>5</w:t>
      </w:r>
      <w:r w:rsidRPr="002170FA">
        <w:rPr>
          <w:rFonts w:hint="eastAsia"/>
          <w:kern w:val="0"/>
          <w:sz w:val="27"/>
          <w:szCs w:val="27"/>
          <w:lang w:val="zh-CN"/>
        </w:rPr>
        <w:t>.</w:t>
      </w:r>
      <w:r w:rsidRPr="008F4614">
        <w:rPr>
          <w:rFonts w:hint="eastAsia"/>
          <w:kern w:val="0"/>
          <w:sz w:val="27"/>
          <w:szCs w:val="27"/>
          <w:lang w:val="zh-CN"/>
        </w:rPr>
        <w:t>跨境租赁常见的风险和应当避开的坑有哪些？</w:t>
      </w:r>
    </w:p>
    <w:p w14:paraId="7825A5D3" w14:textId="77777777" w:rsidR="008F4614" w:rsidRDefault="008F4614" w:rsidP="008F4614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>6</w:t>
      </w:r>
      <w:r w:rsidRPr="002170FA">
        <w:rPr>
          <w:rFonts w:hint="eastAsia"/>
          <w:kern w:val="0"/>
          <w:sz w:val="27"/>
          <w:szCs w:val="27"/>
          <w:lang w:val="zh-CN"/>
        </w:rPr>
        <w:t>.</w:t>
      </w:r>
      <w:r w:rsidRPr="008F4614">
        <w:rPr>
          <w:rFonts w:hint="eastAsia"/>
          <w:kern w:val="0"/>
          <w:sz w:val="27"/>
          <w:szCs w:val="27"/>
          <w:lang w:val="zh-CN"/>
        </w:rPr>
        <w:t>哪些企业</w:t>
      </w:r>
      <w:r>
        <w:rPr>
          <w:rFonts w:hint="eastAsia"/>
          <w:kern w:val="0"/>
          <w:sz w:val="27"/>
          <w:szCs w:val="27"/>
          <w:lang w:val="zh-CN"/>
        </w:rPr>
        <w:t>可以</w:t>
      </w:r>
      <w:r w:rsidRPr="008F4614">
        <w:rPr>
          <w:rFonts w:hint="eastAsia"/>
          <w:kern w:val="0"/>
          <w:sz w:val="27"/>
          <w:szCs w:val="27"/>
          <w:lang w:val="zh-CN"/>
        </w:rPr>
        <w:t>开展跨境租赁？</w:t>
      </w:r>
    </w:p>
    <w:p w14:paraId="5757934D" w14:textId="77777777" w:rsidR="00753BA5" w:rsidRPr="007F490F" w:rsidRDefault="00753BA5" w:rsidP="00753BA5">
      <w:pPr>
        <w:spacing w:line="300" w:lineRule="exact"/>
        <w:textAlignment w:val="baseline"/>
        <w:rPr>
          <w:b/>
          <w:kern w:val="0"/>
          <w:sz w:val="30"/>
          <w:szCs w:val="30"/>
          <w:lang w:val="zh-CN"/>
        </w:rPr>
      </w:pPr>
      <w:r w:rsidRPr="007F490F">
        <w:rPr>
          <w:rFonts w:hint="eastAsia"/>
          <w:b/>
          <w:kern w:val="0"/>
          <w:sz w:val="30"/>
          <w:szCs w:val="30"/>
          <w:lang w:val="zh-CN"/>
        </w:rPr>
        <w:t>四、</w:t>
      </w:r>
      <w:r>
        <w:rPr>
          <w:rFonts w:hint="eastAsia"/>
          <w:b/>
          <w:kern w:val="0"/>
          <w:sz w:val="30"/>
          <w:szCs w:val="30"/>
          <w:lang w:val="zh-CN"/>
        </w:rPr>
        <w:t>培训</w:t>
      </w:r>
      <w:r w:rsidRPr="007F490F">
        <w:rPr>
          <w:rFonts w:hint="eastAsia"/>
          <w:b/>
          <w:kern w:val="0"/>
          <w:sz w:val="30"/>
          <w:szCs w:val="30"/>
          <w:lang w:val="zh-CN"/>
        </w:rPr>
        <w:t>费用及报名方式</w:t>
      </w:r>
    </w:p>
    <w:p w14:paraId="55BAD05B" w14:textId="34FC4FAC" w:rsidR="00B17EED" w:rsidRPr="00450DBA" w:rsidRDefault="00B17EED" w:rsidP="00B17EED">
      <w:pPr>
        <w:spacing w:line="280" w:lineRule="exact"/>
        <w:ind w:firstLineChars="196" w:firstLine="531"/>
        <w:textAlignment w:val="baseline"/>
        <w:rPr>
          <w:kern w:val="0"/>
          <w:sz w:val="27"/>
          <w:szCs w:val="27"/>
          <w:lang w:val="zh-CN"/>
        </w:rPr>
      </w:pPr>
      <w:r w:rsidRPr="00B85F54">
        <w:rPr>
          <w:rFonts w:hint="eastAsia"/>
          <w:b/>
          <w:kern w:val="0"/>
          <w:sz w:val="27"/>
          <w:szCs w:val="27"/>
          <w:lang w:val="zh-CN"/>
        </w:rPr>
        <w:t>线下培训费</w:t>
      </w:r>
      <w:r>
        <w:rPr>
          <w:rFonts w:hint="eastAsia"/>
          <w:kern w:val="0"/>
          <w:sz w:val="27"/>
          <w:szCs w:val="27"/>
          <w:lang w:val="zh-CN"/>
        </w:rPr>
        <w:t>39</w:t>
      </w:r>
      <w:r w:rsidRPr="007D687E">
        <w:rPr>
          <w:rFonts w:hint="eastAsia"/>
          <w:kern w:val="0"/>
          <w:sz w:val="27"/>
          <w:szCs w:val="27"/>
          <w:lang w:val="zh-CN"/>
        </w:rPr>
        <w:t>00</w:t>
      </w:r>
      <w:r w:rsidRPr="007D687E">
        <w:rPr>
          <w:rFonts w:hint="eastAsia"/>
          <w:kern w:val="0"/>
          <w:sz w:val="27"/>
          <w:szCs w:val="27"/>
          <w:lang w:val="zh-CN"/>
        </w:rPr>
        <w:t>元每人</w:t>
      </w:r>
      <w:r w:rsidRPr="00022D4A">
        <w:rPr>
          <w:rFonts w:hint="eastAsia"/>
          <w:kern w:val="0"/>
          <w:sz w:val="27"/>
          <w:szCs w:val="27"/>
          <w:lang w:val="zh-CN"/>
        </w:rPr>
        <w:t>（含两天午餐，不含住宿费和交通费）</w:t>
      </w:r>
      <w:r w:rsidRPr="007D687E">
        <w:rPr>
          <w:rFonts w:hint="eastAsia"/>
          <w:kern w:val="0"/>
          <w:sz w:val="27"/>
          <w:szCs w:val="27"/>
          <w:lang w:val="zh-CN"/>
        </w:rPr>
        <w:t>，</w:t>
      </w:r>
      <w:r>
        <w:rPr>
          <w:rFonts w:hint="eastAsia"/>
          <w:kern w:val="0"/>
          <w:sz w:val="27"/>
          <w:szCs w:val="27"/>
          <w:lang w:val="zh-CN"/>
        </w:rPr>
        <w:t>住宿可让会务组代安排，费用自理；</w:t>
      </w:r>
      <w:r w:rsidRPr="00B85F54">
        <w:rPr>
          <w:rFonts w:hint="eastAsia"/>
          <w:b/>
          <w:kern w:val="0"/>
          <w:sz w:val="27"/>
          <w:szCs w:val="27"/>
          <w:lang w:val="zh-CN"/>
        </w:rPr>
        <w:t>线上培训费</w:t>
      </w:r>
      <w:r>
        <w:rPr>
          <w:rFonts w:hint="eastAsia"/>
          <w:kern w:val="0"/>
          <w:sz w:val="27"/>
          <w:szCs w:val="27"/>
          <w:lang w:val="zh-CN"/>
        </w:rPr>
        <w:t>30</w:t>
      </w:r>
      <w:r w:rsidRPr="007D687E">
        <w:rPr>
          <w:rFonts w:hint="eastAsia"/>
          <w:kern w:val="0"/>
          <w:sz w:val="27"/>
          <w:szCs w:val="27"/>
          <w:lang w:val="zh-CN"/>
        </w:rPr>
        <w:t>00</w:t>
      </w:r>
      <w:r w:rsidRPr="007D687E">
        <w:rPr>
          <w:rFonts w:hint="eastAsia"/>
          <w:kern w:val="0"/>
          <w:sz w:val="27"/>
          <w:szCs w:val="27"/>
          <w:lang w:val="zh-CN"/>
        </w:rPr>
        <w:t>元每人</w:t>
      </w:r>
      <w:r w:rsidRPr="00A37BCF">
        <w:rPr>
          <w:rFonts w:hint="eastAsia"/>
          <w:kern w:val="0"/>
          <w:sz w:val="27"/>
          <w:szCs w:val="27"/>
          <w:lang w:val="zh-CN"/>
        </w:rPr>
        <w:t>、同一企业不限人数</w:t>
      </w:r>
      <w:r>
        <w:rPr>
          <w:rFonts w:hint="eastAsia"/>
          <w:kern w:val="0"/>
          <w:sz w:val="27"/>
          <w:szCs w:val="27"/>
          <w:lang w:val="zh-CN"/>
        </w:rPr>
        <w:t>参加</w:t>
      </w:r>
      <w:r w:rsidRPr="00A37BCF">
        <w:rPr>
          <w:rFonts w:hint="eastAsia"/>
          <w:kern w:val="0"/>
          <w:sz w:val="27"/>
          <w:szCs w:val="27"/>
          <w:lang w:val="zh-CN"/>
        </w:rPr>
        <w:t>6000</w:t>
      </w:r>
      <w:r w:rsidRPr="00A37BCF">
        <w:rPr>
          <w:rFonts w:hint="eastAsia"/>
          <w:kern w:val="0"/>
          <w:sz w:val="27"/>
          <w:szCs w:val="27"/>
          <w:lang w:val="zh-CN"/>
        </w:rPr>
        <w:t>元，</w:t>
      </w:r>
      <w:r w:rsidRPr="007D687E">
        <w:rPr>
          <w:rFonts w:hint="eastAsia"/>
          <w:kern w:val="0"/>
          <w:sz w:val="27"/>
          <w:szCs w:val="27"/>
          <w:lang w:val="zh-CN"/>
        </w:rPr>
        <w:t>报名参加者请先电话通知联系人然后将报名回执表微信或</w:t>
      </w:r>
      <w:r w:rsidRPr="007D687E">
        <w:rPr>
          <w:rFonts w:hint="eastAsia"/>
          <w:kern w:val="0"/>
          <w:sz w:val="27"/>
          <w:szCs w:val="27"/>
          <w:lang w:val="zh-CN"/>
        </w:rPr>
        <w:t>mail</w:t>
      </w:r>
      <w:r w:rsidRPr="007D687E">
        <w:rPr>
          <w:rFonts w:hint="eastAsia"/>
          <w:kern w:val="0"/>
          <w:sz w:val="27"/>
          <w:szCs w:val="27"/>
          <w:lang w:val="zh-CN"/>
        </w:rPr>
        <w:t>至</w:t>
      </w:r>
      <w:hyperlink r:id="rId6" w:history="1">
        <w:r w:rsidR="00501530" w:rsidRPr="00686841">
          <w:rPr>
            <w:rStyle w:val="a9"/>
            <w:kern w:val="0"/>
            <w:sz w:val="27"/>
            <w:szCs w:val="27"/>
          </w:rPr>
          <w:t>zhijun_y</w:t>
        </w:r>
        <w:r w:rsidR="00501530" w:rsidRPr="00686841">
          <w:rPr>
            <w:rStyle w:val="a9"/>
            <w:rFonts w:hint="eastAsia"/>
            <w:kern w:val="0"/>
            <w:sz w:val="27"/>
            <w:szCs w:val="27"/>
          </w:rPr>
          <w:t>@</w:t>
        </w:r>
        <w:r w:rsidR="00501530" w:rsidRPr="00686841">
          <w:rPr>
            <w:rStyle w:val="a9"/>
            <w:kern w:val="0"/>
            <w:sz w:val="27"/>
            <w:szCs w:val="27"/>
          </w:rPr>
          <w:t>rzzlpx</w:t>
        </w:r>
        <w:r w:rsidR="00501530" w:rsidRPr="00686841">
          <w:rPr>
            <w:rStyle w:val="a9"/>
            <w:rFonts w:hint="eastAsia"/>
            <w:kern w:val="0"/>
            <w:sz w:val="27"/>
            <w:szCs w:val="27"/>
          </w:rPr>
          <w:t>.com</w:t>
        </w:r>
      </w:hyperlink>
      <w:r w:rsidRPr="007D687E">
        <w:rPr>
          <w:rFonts w:hint="eastAsia"/>
          <w:kern w:val="0"/>
          <w:sz w:val="27"/>
          <w:szCs w:val="27"/>
          <w:lang w:val="zh-CN"/>
        </w:rPr>
        <w:t>，会务处将根据报名回执表</w:t>
      </w:r>
      <w:r w:rsidRPr="00022D4A">
        <w:rPr>
          <w:rFonts w:hint="eastAsia"/>
          <w:kern w:val="0"/>
          <w:sz w:val="27"/>
          <w:szCs w:val="27"/>
          <w:lang w:val="zh-CN"/>
        </w:rPr>
        <w:t>寄发报到通知</w:t>
      </w:r>
      <w:r>
        <w:rPr>
          <w:rFonts w:hint="eastAsia"/>
          <w:kern w:val="0"/>
          <w:sz w:val="27"/>
          <w:szCs w:val="27"/>
          <w:lang w:val="zh-CN"/>
        </w:rPr>
        <w:t>，</w:t>
      </w:r>
      <w:r w:rsidRPr="007D687E">
        <w:rPr>
          <w:rFonts w:hint="eastAsia"/>
          <w:kern w:val="0"/>
          <w:sz w:val="27"/>
          <w:szCs w:val="27"/>
          <w:lang w:val="zh-CN"/>
        </w:rPr>
        <w:t>告知具体</w:t>
      </w:r>
      <w:r w:rsidR="00226BA0">
        <w:rPr>
          <w:rFonts w:hint="eastAsia"/>
          <w:kern w:val="0"/>
          <w:sz w:val="27"/>
          <w:szCs w:val="27"/>
          <w:lang w:val="zh-CN"/>
        </w:rPr>
        <w:t>开会地点、</w:t>
      </w:r>
      <w:r>
        <w:rPr>
          <w:rFonts w:hint="eastAsia"/>
          <w:kern w:val="0"/>
          <w:sz w:val="27"/>
          <w:szCs w:val="27"/>
          <w:lang w:val="zh-CN"/>
        </w:rPr>
        <w:t>乘车路线或</w:t>
      </w:r>
      <w:r w:rsidRPr="007D687E">
        <w:rPr>
          <w:rFonts w:hint="eastAsia"/>
          <w:kern w:val="0"/>
          <w:sz w:val="27"/>
          <w:szCs w:val="27"/>
          <w:lang w:val="zh-CN"/>
        </w:rPr>
        <w:t>直播安排等事宜</w:t>
      </w:r>
      <w:r w:rsidRPr="00450DBA">
        <w:rPr>
          <w:rFonts w:hint="eastAsia"/>
          <w:kern w:val="0"/>
          <w:sz w:val="27"/>
          <w:szCs w:val="27"/>
          <w:lang w:val="zh-CN"/>
        </w:rPr>
        <w:t>。</w:t>
      </w:r>
    </w:p>
    <w:p w14:paraId="7AD815A9" w14:textId="6A95B933" w:rsidR="00B17EED" w:rsidRPr="007D687E" w:rsidRDefault="00B17EED" w:rsidP="00B17EED">
      <w:pPr>
        <w:spacing w:line="280" w:lineRule="exact"/>
        <w:textAlignment w:val="baseline"/>
        <w:rPr>
          <w:b/>
          <w:kern w:val="0"/>
          <w:sz w:val="27"/>
          <w:szCs w:val="27"/>
          <w:lang w:val="zh-CN"/>
        </w:rPr>
      </w:pPr>
      <w:r w:rsidRPr="007D687E">
        <w:rPr>
          <w:rFonts w:hint="eastAsia"/>
          <w:b/>
          <w:kern w:val="0"/>
          <w:sz w:val="27"/>
          <w:szCs w:val="27"/>
          <w:lang w:val="zh-CN"/>
        </w:rPr>
        <w:t>联系人：</w:t>
      </w:r>
      <w:r w:rsidR="00815F37">
        <w:rPr>
          <w:rFonts w:hint="eastAsia"/>
          <w:b/>
          <w:kern w:val="0"/>
          <w:sz w:val="27"/>
          <w:szCs w:val="27"/>
          <w:lang w:val="zh-CN"/>
        </w:rPr>
        <w:t>杨志军</w:t>
      </w:r>
      <w:r w:rsidR="00815F37">
        <w:rPr>
          <w:rFonts w:hint="eastAsia"/>
          <w:b/>
          <w:kern w:val="0"/>
          <w:sz w:val="27"/>
          <w:szCs w:val="27"/>
          <w:lang w:val="zh-CN"/>
        </w:rPr>
        <w:t xml:space="preserve"> </w:t>
      </w:r>
      <w:r w:rsidRPr="007D687E">
        <w:rPr>
          <w:rFonts w:hint="eastAsia"/>
          <w:b/>
          <w:kern w:val="0"/>
          <w:sz w:val="27"/>
          <w:szCs w:val="27"/>
          <w:lang w:val="zh-CN"/>
        </w:rPr>
        <w:t xml:space="preserve">      </w:t>
      </w:r>
      <w:r>
        <w:rPr>
          <w:rFonts w:hint="eastAsia"/>
          <w:b/>
          <w:kern w:val="0"/>
          <w:sz w:val="27"/>
          <w:szCs w:val="27"/>
          <w:lang w:val="zh-CN"/>
        </w:rPr>
        <w:t xml:space="preserve">  </w:t>
      </w:r>
      <w:r>
        <w:rPr>
          <w:rFonts w:hint="eastAsia"/>
          <w:b/>
          <w:kern w:val="0"/>
          <w:sz w:val="27"/>
          <w:szCs w:val="27"/>
          <w:lang w:val="zh-CN"/>
        </w:rPr>
        <w:t>手</w:t>
      </w:r>
      <w:r>
        <w:rPr>
          <w:rFonts w:hint="eastAsia"/>
          <w:b/>
          <w:kern w:val="0"/>
          <w:sz w:val="27"/>
          <w:szCs w:val="27"/>
          <w:lang w:val="zh-CN"/>
        </w:rPr>
        <w:t xml:space="preserve"> </w:t>
      </w:r>
      <w:r>
        <w:rPr>
          <w:rFonts w:hint="eastAsia"/>
          <w:b/>
          <w:kern w:val="0"/>
          <w:sz w:val="27"/>
          <w:szCs w:val="27"/>
          <w:lang w:val="zh-CN"/>
        </w:rPr>
        <w:t>机</w:t>
      </w:r>
      <w:r w:rsidRPr="007D687E">
        <w:rPr>
          <w:rFonts w:hint="eastAsia"/>
          <w:b/>
          <w:kern w:val="0"/>
          <w:sz w:val="27"/>
          <w:szCs w:val="27"/>
          <w:lang w:val="zh-CN"/>
        </w:rPr>
        <w:t>：</w:t>
      </w:r>
      <w:r w:rsidR="00815F37">
        <w:rPr>
          <w:rFonts w:hint="eastAsia"/>
          <w:b/>
          <w:kern w:val="0"/>
          <w:sz w:val="27"/>
          <w:szCs w:val="27"/>
          <w:lang w:val="zh-CN"/>
        </w:rPr>
        <w:t>186-1122-5515</w:t>
      </w:r>
      <w:r>
        <w:rPr>
          <w:rFonts w:hint="eastAsia"/>
          <w:b/>
          <w:kern w:val="0"/>
          <w:sz w:val="27"/>
          <w:szCs w:val="27"/>
          <w:lang w:val="zh-CN"/>
        </w:rPr>
        <w:t>（</w:t>
      </w:r>
      <w:r w:rsidRPr="007D687E">
        <w:rPr>
          <w:rFonts w:hint="eastAsia"/>
          <w:b/>
          <w:kern w:val="0"/>
          <w:sz w:val="27"/>
          <w:szCs w:val="27"/>
          <w:lang w:val="zh-CN"/>
        </w:rPr>
        <w:t>微信</w:t>
      </w:r>
      <w:r>
        <w:rPr>
          <w:rFonts w:hint="eastAsia"/>
          <w:b/>
          <w:kern w:val="0"/>
          <w:sz w:val="27"/>
          <w:szCs w:val="27"/>
          <w:lang w:val="zh-CN"/>
        </w:rPr>
        <w:t>同号</w:t>
      </w:r>
      <w:r w:rsidRPr="007D687E">
        <w:rPr>
          <w:rFonts w:hint="eastAsia"/>
          <w:b/>
          <w:kern w:val="0"/>
          <w:sz w:val="27"/>
          <w:szCs w:val="27"/>
          <w:lang w:val="zh-CN"/>
        </w:rPr>
        <w:t>）</w:t>
      </w:r>
    </w:p>
    <w:p w14:paraId="4EC3F618" w14:textId="6970256D" w:rsidR="00B17EED" w:rsidRPr="007D687E" w:rsidRDefault="00B17EED" w:rsidP="00B17EED">
      <w:pPr>
        <w:spacing w:line="280" w:lineRule="exact"/>
        <w:textAlignment w:val="baseline"/>
        <w:rPr>
          <w:b/>
          <w:kern w:val="0"/>
          <w:sz w:val="27"/>
          <w:szCs w:val="27"/>
          <w:lang w:val="zh-CN"/>
        </w:rPr>
      </w:pPr>
      <w:r w:rsidRPr="007D687E">
        <w:rPr>
          <w:rFonts w:hint="eastAsia"/>
          <w:b/>
          <w:kern w:val="0"/>
          <w:sz w:val="27"/>
          <w:szCs w:val="27"/>
          <w:lang w:val="zh-CN"/>
        </w:rPr>
        <w:t>E-mail:</w:t>
      </w:r>
      <w:r w:rsidR="00815F37" w:rsidRPr="00815F37">
        <w:t xml:space="preserve"> </w:t>
      </w:r>
      <w:hyperlink r:id="rId7" w:history="1">
        <w:r w:rsidR="00815F37" w:rsidRPr="00C24623">
          <w:rPr>
            <w:rStyle w:val="a9"/>
            <w:kern w:val="0"/>
            <w:sz w:val="27"/>
            <w:szCs w:val="27"/>
          </w:rPr>
          <w:t>zhijun_y</w:t>
        </w:r>
        <w:r w:rsidR="00815F37" w:rsidRPr="00C24623">
          <w:rPr>
            <w:rStyle w:val="a9"/>
            <w:rFonts w:hint="eastAsia"/>
            <w:kern w:val="0"/>
            <w:sz w:val="27"/>
            <w:szCs w:val="27"/>
          </w:rPr>
          <w:t>@</w:t>
        </w:r>
        <w:r w:rsidR="00815F37" w:rsidRPr="00C24623">
          <w:rPr>
            <w:rStyle w:val="a9"/>
            <w:kern w:val="0"/>
            <w:sz w:val="27"/>
            <w:szCs w:val="27"/>
          </w:rPr>
          <w:t>rzzlpx</w:t>
        </w:r>
        <w:r w:rsidR="00815F37" w:rsidRPr="00C24623">
          <w:rPr>
            <w:rStyle w:val="a9"/>
            <w:rFonts w:hint="eastAsia"/>
            <w:kern w:val="0"/>
            <w:sz w:val="27"/>
            <w:szCs w:val="27"/>
          </w:rPr>
          <w:t>.com</w:t>
        </w:r>
      </w:hyperlink>
      <w:r>
        <w:rPr>
          <w:rFonts w:hint="eastAsia"/>
          <w:b/>
          <w:kern w:val="0"/>
          <w:sz w:val="27"/>
          <w:szCs w:val="27"/>
          <w:lang w:val="zh-CN"/>
        </w:rPr>
        <w:t xml:space="preserve">  </w:t>
      </w:r>
      <w:r>
        <w:rPr>
          <w:rFonts w:hint="eastAsia"/>
          <w:b/>
          <w:kern w:val="0"/>
          <w:sz w:val="27"/>
          <w:szCs w:val="27"/>
          <w:lang w:val="zh-CN"/>
        </w:rPr>
        <w:t>微信公众号：</w:t>
      </w:r>
      <w:r>
        <w:rPr>
          <w:rFonts w:hint="eastAsia"/>
          <w:b/>
          <w:kern w:val="0"/>
          <w:sz w:val="27"/>
          <w:szCs w:val="27"/>
          <w:lang w:val="zh-CN"/>
        </w:rPr>
        <w:t>rzzl</w:t>
      </w:r>
      <w:r w:rsidR="00815F37">
        <w:rPr>
          <w:rFonts w:hint="eastAsia"/>
          <w:b/>
          <w:kern w:val="0"/>
          <w:sz w:val="27"/>
          <w:szCs w:val="27"/>
          <w:lang w:val="zh-CN"/>
        </w:rPr>
        <w:t>px</w:t>
      </w:r>
    </w:p>
    <w:p w14:paraId="36776AF2" w14:textId="6A3FC216" w:rsidR="00815F37" w:rsidRPr="00C24623" w:rsidRDefault="00815F37" w:rsidP="00815F37">
      <w:pPr>
        <w:textAlignment w:val="baseline"/>
        <w:rPr>
          <w:b/>
          <w:kern w:val="0"/>
          <w:sz w:val="27"/>
          <w:szCs w:val="27"/>
        </w:rPr>
      </w:pPr>
      <w:r>
        <w:rPr>
          <w:rFonts w:hint="eastAsia"/>
          <w:b/>
          <w:kern w:val="0"/>
          <w:sz w:val="27"/>
          <w:szCs w:val="27"/>
          <w:lang w:val="zh-CN"/>
        </w:rPr>
        <w:t>网</w:t>
      </w:r>
      <w:r w:rsidRPr="00C24623">
        <w:rPr>
          <w:rFonts w:hint="eastAsia"/>
          <w:b/>
          <w:kern w:val="0"/>
          <w:sz w:val="27"/>
          <w:szCs w:val="27"/>
        </w:rPr>
        <w:t xml:space="preserve">  </w:t>
      </w:r>
      <w:r>
        <w:rPr>
          <w:rFonts w:hint="eastAsia"/>
          <w:b/>
          <w:kern w:val="0"/>
          <w:sz w:val="27"/>
          <w:szCs w:val="27"/>
          <w:lang w:val="zh-CN"/>
        </w:rPr>
        <w:t>址</w:t>
      </w:r>
      <w:r w:rsidRPr="00C24623">
        <w:rPr>
          <w:rFonts w:hint="eastAsia"/>
          <w:b/>
          <w:kern w:val="0"/>
          <w:sz w:val="27"/>
          <w:szCs w:val="27"/>
        </w:rPr>
        <w:t>：</w:t>
      </w:r>
      <w:r>
        <w:rPr>
          <w:rFonts w:hint="eastAsia"/>
          <w:b/>
          <w:kern w:val="0"/>
          <w:sz w:val="27"/>
          <w:szCs w:val="27"/>
          <w:lang w:val="zh-CN"/>
        </w:rPr>
        <w:t>融资租赁名家讲堂</w:t>
      </w:r>
      <w:r w:rsidRPr="00C24623">
        <w:rPr>
          <w:rFonts w:hint="eastAsia"/>
          <w:b/>
          <w:kern w:val="0"/>
          <w:sz w:val="27"/>
          <w:szCs w:val="27"/>
        </w:rPr>
        <w:t>（</w:t>
      </w:r>
      <w:hyperlink r:id="rId8" w:history="1">
        <w:r w:rsidRPr="000E149F">
          <w:rPr>
            <w:rStyle w:val="a9"/>
            <w:rFonts w:hint="eastAsia"/>
            <w:b/>
            <w:kern w:val="0"/>
            <w:sz w:val="27"/>
            <w:szCs w:val="27"/>
          </w:rPr>
          <w:t>www.rzzlmjjt.org.cn</w:t>
        </w:r>
      </w:hyperlink>
      <w:r w:rsidRPr="00C24623">
        <w:rPr>
          <w:rFonts w:hint="eastAsia"/>
          <w:b/>
          <w:kern w:val="0"/>
          <w:sz w:val="27"/>
          <w:szCs w:val="27"/>
        </w:rPr>
        <w:t>）</w:t>
      </w:r>
    </w:p>
    <w:p w14:paraId="1E4EA72C" w14:textId="77777777" w:rsidR="00815F37" w:rsidRDefault="00815F37" w:rsidP="00815F37">
      <w:pPr>
        <w:ind w:firstLineChars="400" w:firstLine="1084"/>
        <w:jc w:val="left"/>
        <w:textAlignment w:val="baseline"/>
        <w:rPr>
          <w:b/>
          <w:kern w:val="0"/>
          <w:sz w:val="27"/>
          <w:szCs w:val="27"/>
        </w:rPr>
      </w:pPr>
      <w:r>
        <w:rPr>
          <w:rFonts w:hint="eastAsia"/>
          <w:b/>
          <w:kern w:val="0"/>
          <w:sz w:val="27"/>
          <w:szCs w:val="27"/>
          <w:lang w:val="zh-CN"/>
        </w:rPr>
        <w:t>精英融资租赁培训网</w:t>
      </w:r>
      <w:r w:rsidRPr="00C24623">
        <w:rPr>
          <w:rFonts w:hint="eastAsia"/>
          <w:b/>
          <w:kern w:val="0"/>
          <w:sz w:val="27"/>
          <w:szCs w:val="27"/>
        </w:rPr>
        <w:t>（</w:t>
      </w:r>
      <w:hyperlink r:id="rId9" w:history="1">
        <w:r w:rsidRPr="00C24623">
          <w:rPr>
            <w:rStyle w:val="a9"/>
            <w:rFonts w:hint="eastAsia"/>
            <w:b/>
            <w:kern w:val="0"/>
            <w:sz w:val="27"/>
            <w:szCs w:val="27"/>
          </w:rPr>
          <w:t>www.rzzlpx.com</w:t>
        </w:r>
      </w:hyperlink>
      <w:r w:rsidRPr="00C24623">
        <w:rPr>
          <w:rFonts w:hint="eastAsia"/>
          <w:b/>
          <w:kern w:val="0"/>
          <w:sz w:val="27"/>
          <w:szCs w:val="27"/>
        </w:rPr>
        <w:t>）</w:t>
      </w:r>
    </w:p>
    <w:p w14:paraId="4A7013FB" w14:textId="77777777" w:rsidR="00815F37" w:rsidRDefault="00815F37" w:rsidP="00815F37">
      <w:pPr>
        <w:ind w:firstLineChars="400" w:firstLine="1084"/>
        <w:jc w:val="left"/>
        <w:textAlignment w:val="baseline"/>
        <w:rPr>
          <w:b/>
          <w:kern w:val="0"/>
          <w:sz w:val="27"/>
          <w:szCs w:val="27"/>
        </w:rPr>
      </w:pPr>
      <w:r w:rsidRPr="00F93B95">
        <w:rPr>
          <w:rFonts w:hint="eastAsia"/>
          <w:b/>
          <w:kern w:val="0"/>
          <w:sz w:val="27"/>
          <w:szCs w:val="27"/>
        </w:rPr>
        <w:t>中国融资租赁资源网</w:t>
      </w:r>
      <w:r>
        <w:rPr>
          <w:rFonts w:hint="eastAsia"/>
          <w:b/>
          <w:kern w:val="0"/>
          <w:sz w:val="27"/>
          <w:szCs w:val="27"/>
        </w:rPr>
        <w:t>（</w:t>
      </w:r>
      <w:hyperlink r:id="rId10" w:history="1">
        <w:r w:rsidRPr="000E149F">
          <w:rPr>
            <w:rStyle w:val="a9"/>
            <w:rFonts w:hint="eastAsia"/>
            <w:b/>
            <w:kern w:val="0"/>
            <w:sz w:val="27"/>
            <w:szCs w:val="27"/>
          </w:rPr>
          <w:t>www.flleasing.com</w:t>
        </w:r>
      </w:hyperlink>
      <w:r>
        <w:rPr>
          <w:rFonts w:hint="eastAsia"/>
          <w:b/>
          <w:kern w:val="0"/>
          <w:sz w:val="27"/>
          <w:szCs w:val="27"/>
        </w:rPr>
        <w:t>）</w:t>
      </w:r>
    </w:p>
    <w:p w14:paraId="48BB6B96" w14:textId="77777777" w:rsidR="00815F37" w:rsidRPr="00C24623" w:rsidRDefault="00815F37" w:rsidP="00815F37">
      <w:pPr>
        <w:ind w:firstLineChars="400" w:firstLine="1084"/>
        <w:jc w:val="left"/>
        <w:textAlignment w:val="baseline"/>
        <w:rPr>
          <w:b/>
          <w:kern w:val="0"/>
          <w:sz w:val="27"/>
          <w:szCs w:val="27"/>
        </w:rPr>
      </w:pPr>
      <w:r w:rsidRPr="00F93B95">
        <w:rPr>
          <w:rFonts w:hint="eastAsia"/>
          <w:b/>
          <w:kern w:val="0"/>
          <w:sz w:val="27"/>
          <w:szCs w:val="27"/>
        </w:rPr>
        <w:t>融资租赁中国信息网</w:t>
      </w:r>
      <w:r>
        <w:rPr>
          <w:rFonts w:hint="eastAsia"/>
          <w:b/>
          <w:kern w:val="0"/>
          <w:sz w:val="27"/>
          <w:szCs w:val="27"/>
        </w:rPr>
        <w:t>（</w:t>
      </w:r>
      <w:hyperlink r:id="rId11" w:history="1">
        <w:r w:rsidRPr="000E149F">
          <w:rPr>
            <w:rStyle w:val="a9"/>
            <w:rFonts w:hint="eastAsia"/>
            <w:b/>
            <w:kern w:val="0"/>
            <w:sz w:val="27"/>
            <w:szCs w:val="27"/>
          </w:rPr>
          <w:t>www.rzzlchina.com</w:t>
        </w:r>
      </w:hyperlink>
      <w:r>
        <w:rPr>
          <w:rFonts w:hint="eastAsia"/>
          <w:b/>
          <w:kern w:val="0"/>
          <w:sz w:val="27"/>
          <w:szCs w:val="27"/>
        </w:rPr>
        <w:t>）</w:t>
      </w:r>
    </w:p>
    <w:p w14:paraId="71EEB3AF" w14:textId="180FF003" w:rsidR="00B17EED" w:rsidRPr="00BC7C5B" w:rsidRDefault="00B17EED" w:rsidP="00B17EED">
      <w:pPr>
        <w:spacing w:line="280" w:lineRule="exact"/>
        <w:textAlignment w:val="baseline"/>
        <w:rPr>
          <w:b/>
          <w:kern w:val="0"/>
          <w:sz w:val="27"/>
          <w:szCs w:val="27"/>
        </w:rPr>
      </w:pPr>
    </w:p>
    <w:p w14:paraId="6D703888" w14:textId="77777777" w:rsidR="00B17EED" w:rsidRPr="00450DBA" w:rsidRDefault="00B17EED" w:rsidP="000A40B6">
      <w:pPr>
        <w:spacing w:line="300" w:lineRule="exact"/>
        <w:ind w:firstLineChars="1883" w:firstLine="5104"/>
        <w:jc w:val="right"/>
        <w:textAlignment w:val="baseline"/>
        <w:rPr>
          <w:b/>
          <w:kern w:val="0"/>
          <w:sz w:val="27"/>
          <w:szCs w:val="27"/>
          <w:lang w:val="zh-CN"/>
        </w:rPr>
      </w:pPr>
      <w:r>
        <w:rPr>
          <w:rFonts w:hint="eastAsia"/>
          <w:b/>
          <w:kern w:val="0"/>
          <w:sz w:val="27"/>
          <w:szCs w:val="27"/>
          <w:lang w:val="zh-CN"/>
        </w:rPr>
        <w:t>融资租赁名家讲堂</w:t>
      </w:r>
    </w:p>
    <w:p w14:paraId="0535B245" w14:textId="2490294A" w:rsidR="00B17EED" w:rsidRPr="00450DBA" w:rsidRDefault="00B17EED" w:rsidP="000A40B6">
      <w:pPr>
        <w:spacing w:line="300" w:lineRule="exact"/>
        <w:jc w:val="right"/>
        <w:textAlignment w:val="baseline"/>
        <w:rPr>
          <w:b/>
          <w:kern w:val="0"/>
          <w:sz w:val="27"/>
          <w:szCs w:val="27"/>
          <w:lang w:val="zh-CN"/>
        </w:rPr>
      </w:pPr>
      <w:r>
        <w:rPr>
          <w:rFonts w:hint="eastAsia"/>
          <w:b/>
          <w:kern w:val="0"/>
          <w:sz w:val="27"/>
          <w:szCs w:val="27"/>
          <w:lang w:val="zh-CN"/>
        </w:rPr>
        <w:t xml:space="preserve">                  </w:t>
      </w:r>
      <w:r>
        <w:rPr>
          <w:rFonts w:hint="eastAsia"/>
          <w:b/>
          <w:kern w:val="0"/>
          <w:sz w:val="27"/>
          <w:szCs w:val="27"/>
          <w:lang w:val="zh-CN"/>
        </w:rPr>
        <w:t>北京融银汇通管理咨询有限公司</w:t>
      </w:r>
    </w:p>
    <w:p w14:paraId="7804B417" w14:textId="644D0B74" w:rsidR="00B17EED" w:rsidRDefault="00B17EED" w:rsidP="000A40B6">
      <w:pPr>
        <w:widowControl/>
        <w:spacing w:line="460" w:lineRule="exact"/>
        <w:jc w:val="right"/>
        <w:rPr>
          <w:b/>
          <w:kern w:val="0"/>
          <w:sz w:val="27"/>
          <w:szCs w:val="27"/>
          <w:lang w:val="zh-CN"/>
        </w:rPr>
      </w:pPr>
      <w:r w:rsidRPr="00450DBA">
        <w:rPr>
          <w:rFonts w:hint="eastAsia"/>
          <w:b/>
          <w:kern w:val="0"/>
          <w:sz w:val="27"/>
          <w:szCs w:val="27"/>
          <w:lang w:val="zh-CN"/>
        </w:rPr>
        <w:t xml:space="preserve">                                      </w:t>
      </w:r>
      <w:r w:rsidRPr="00450DBA">
        <w:rPr>
          <w:rFonts w:hint="eastAsia"/>
          <w:b/>
          <w:kern w:val="0"/>
          <w:sz w:val="27"/>
          <w:szCs w:val="27"/>
          <w:lang w:val="zh-CN"/>
        </w:rPr>
        <w:t>二○</w:t>
      </w:r>
      <w:r>
        <w:rPr>
          <w:rFonts w:hint="eastAsia"/>
          <w:b/>
          <w:kern w:val="0"/>
          <w:sz w:val="27"/>
          <w:szCs w:val="27"/>
          <w:lang w:val="zh-CN"/>
        </w:rPr>
        <w:t>二</w:t>
      </w:r>
      <w:r w:rsidR="002E1F91">
        <w:rPr>
          <w:rFonts w:hint="eastAsia"/>
          <w:b/>
          <w:kern w:val="0"/>
          <w:sz w:val="27"/>
          <w:szCs w:val="27"/>
          <w:lang w:val="zh-CN"/>
        </w:rPr>
        <w:t>四</w:t>
      </w:r>
      <w:r w:rsidRPr="00450DBA">
        <w:rPr>
          <w:rFonts w:hint="eastAsia"/>
          <w:b/>
          <w:kern w:val="0"/>
          <w:sz w:val="27"/>
          <w:szCs w:val="27"/>
          <w:lang w:val="zh-CN"/>
        </w:rPr>
        <w:t>年</w:t>
      </w:r>
      <w:r w:rsidR="002E1F91">
        <w:rPr>
          <w:rFonts w:hint="eastAsia"/>
          <w:b/>
          <w:kern w:val="0"/>
          <w:sz w:val="27"/>
          <w:szCs w:val="27"/>
          <w:lang w:val="zh-CN"/>
        </w:rPr>
        <w:t>三</w:t>
      </w:r>
      <w:r>
        <w:rPr>
          <w:rFonts w:hint="eastAsia"/>
          <w:b/>
          <w:kern w:val="0"/>
          <w:sz w:val="27"/>
          <w:szCs w:val="27"/>
          <w:lang w:val="zh-CN"/>
        </w:rPr>
        <w:t>月</w:t>
      </w:r>
      <w:r w:rsidR="002E1F91">
        <w:rPr>
          <w:rFonts w:hint="eastAsia"/>
          <w:b/>
          <w:kern w:val="0"/>
          <w:sz w:val="27"/>
          <w:szCs w:val="27"/>
          <w:lang w:val="zh-CN"/>
        </w:rPr>
        <w:t>二十</w:t>
      </w:r>
      <w:r w:rsidR="003E520A">
        <w:rPr>
          <w:rFonts w:hint="eastAsia"/>
          <w:b/>
          <w:kern w:val="0"/>
          <w:sz w:val="27"/>
          <w:szCs w:val="27"/>
          <w:lang w:val="zh-CN"/>
        </w:rPr>
        <w:t>二</w:t>
      </w:r>
      <w:r w:rsidRPr="00450DBA">
        <w:rPr>
          <w:rFonts w:hint="eastAsia"/>
          <w:b/>
          <w:kern w:val="0"/>
          <w:sz w:val="27"/>
          <w:szCs w:val="27"/>
          <w:lang w:val="zh-CN"/>
        </w:rPr>
        <w:t>日</w:t>
      </w:r>
    </w:p>
    <w:p w14:paraId="6B9D5510" w14:textId="77777777" w:rsidR="000A40B6" w:rsidRDefault="000A40B6" w:rsidP="000A40B6">
      <w:pPr>
        <w:widowControl/>
        <w:spacing w:line="460" w:lineRule="exact"/>
        <w:jc w:val="left"/>
        <w:rPr>
          <w:b/>
          <w:kern w:val="0"/>
          <w:sz w:val="27"/>
          <w:szCs w:val="27"/>
          <w:lang w:val="zh-CN"/>
        </w:rPr>
      </w:pPr>
    </w:p>
    <w:p w14:paraId="49CD394E" w14:textId="77777777" w:rsidR="000A40B6" w:rsidRDefault="000A40B6" w:rsidP="000A40B6">
      <w:pPr>
        <w:widowControl/>
        <w:spacing w:line="460" w:lineRule="exact"/>
        <w:jc w:val="left"/>
        <w:rPr>
          <w:b/>
          <w:kern w:val="0"/>
          <w:sz w:val="27"/>
          <w:szCs w:val="27"/>
          <w:lang w:val="zh-CN"/>
        </w:rPr>
      </w:pPr>
    </w:p>
    <w:p w14:paraId="37525586" w14:textId="0DD54538" w:rsidR="000A40B6" w:rsidRDefault="000A40B6" w:rsidP="000A40B6">
      <w:pPr>
        <w:widowControl/>
        <w:spacing w:line="460" w:lineRule="exact"/>
        <w:jc w:val="left"/>
        <w:rPr>
          <w:b/>
          <w:kern w:val="0"/>
          <w:sz w:val="27"/>
          <w:szCs w:val="27"/>
          <w:lang w:val="zh-CN"/>
        </w:rPr>
      </w:pPr>
      <w:r w:rsidRPr="00450DBA">
        <w:rPr>
          <w:rFonts w:hint="eastAsia"/>
          <w:b/>
          <w:kern w:val="0"/>
          <w:sz w:val="27"/>
          <w:szCs w:val="27"/>
          <w:lang w:val="zh-CN"/>
        </w:rPr>
        <w:t>附件：报名回执表</w:t>
      </w:r>
    </w:p>
    <w:p w14:paraId="123DA3B5" w14:textId="77777777" w:rsidR="000A40B6" w:rsidRDefault="000A40B6" w:rsidP="000A40B6">
      <w:pPr>
        <w:widowControl/>
        <w:spacing w:line="460" w:lineRule="exact"/>
        <w:jc w:val="left"/>
        <w:rPr>
          <w:b/>
          <w:kern w:val="0"/>
          <w:sz w:val="27"/>
          <w:szCs w:val="27"/>
          <w:lang w:val="zh-CN"/>
        </w:rPr>
      </w:pPr>
    </w:p>
    <w:p w14:paraId="6EAECDE1" w14:textId="77777777" w:rsidR="000A40B6" w:rsidRDefault="000A40B6" w:rsidP="000A40B6">
      <w:pPr>
        <w:widowControl/>
        <w:spacing w:line="460" w:lineRule="exact"/>
        <w:jc w:val="left"/>
        <w:rPr>
          <w:b/>
          <w:kern w:val="0"/>
          <w:sz w:val="27"/>
          <w:szCs w:val="27"/>
          <w:lang w:val="zh-CN"/>
        </w:rPr>
      </w:pPr>
    </w:p>
    <w:p w14:paraId="677DCAF1" w14:textId="77777777" w:rsidR="00753BA5" w:rsidRDefault="002E1F91" w:rsidP="002E1F91">
      <w:pPr>
        <w:widowControl/>
        <w:spacing w:line="460" w:lineRule="exact"/>
        <w:jc w:val="center"/>
        <w:rPr>
          <w:rFonts w:ascii="黑体" w:eastAsia="黑体" w:hAnsi="黑体"/>
          <w:b/>
          <w:color w:val="000000"/>
          <w:sz w:val="34"/>
          <w:szCs w:val="34"/>
        </w:rPr>
      </w:pPr>
      <w:r>
        <w:rPr>
          <w:rFonts w:ascii="黑体" w:eastAsia="黑体" w:hAnsi="黑体" w:hint="eastAsia"/>
          <w:b/>
          <w:color w:val="000000"/>
          <w:sz w:val="34"/>
          <w:szCs w:val="34"/>
        </w:rPr>
        <w:lastRenderedPageBreak/>
        <w:t>第二期</w:t>
      </w:r>
      <w:r w:rsidR="00004397" w:rsidRPr="00004397">
        <w:rPr>
          <w:rFonts w:ascii="黑体" w:eastAsia="黑体" w:hAnsi="黑体" w:hint="eastAsia"/>
          <w:b/>
          <w:color w:val="000000"/>
          <w:sz w:val="34"/>
          <w:szCs w:val="34"/>
        </w:rPr>
        <w:t>产业融资租赁业务展业要点、尽调、项目评审与风险防控（线上同步直播）专题培训班</w:t>
      </w:r>
      <w:r w:rsidR="00753BA5" w:rsidRPr="002529B7">
        <w:rPr>
          <w:rFonts w:ascii="Arial" w:hAnsi="Arial" w:cs="Arial" w:hint="eastAsia"/>
          <w:b/>
          <w:color w:val="33463F"/>
          <w:sz w:val="36"/>
          <w:szCs w:val="36"/>
          <w:shd w:val="clear" w:color="auto" w:fill="FAFAFA"/>
        </w:rPr>
        <w:t xml:space="preserve"> </w:t>
      </w:r>
      <w:r w:rsidR="00753BA5" w:rsidRPr="00281A47">
        <w:rPr>
          <w:rFonts w:ascii="黑体" w:eastAsia="黑体" w:hAnsi="黑体" w:hint="eastAsia"/>
          <w:b/>
          <w:color w:val="000000"/>
          <w:sz w:val="34"/>
          <w:szCs w:val="34"/>
        </w:rPr>
        <w:t xml:space="preserve"> 报名回执表</w:t>
      </w:r>
      <w:r w:rsidR="00753BA5">
        <w:rPr>
          <w:rFonts w:ascii="黑体" w:eastAsia="黑体" w:hAnsi="黑体" w:hint="eastAsia"/>
          <w:b/>
          <w:color w:val="000000"/>
          <w:sz w:val="34"/>
          <w:szCs w:val="34"/>
        </w:rPr>
        <w:t xml:space="preserve">  </w:t>
      </w:r>
    </w:p>
    <w:p w14:paraId="5FDF71AA" w14:textId="77777777" w:rsidR="00753BA5" w:rsidRPr="00281A47" w:rsidRDefault="00753BA5" w:rsidP="00753BA5">
      <w:pPr>
        <w:widowControl/>
        <w:spacing w:line="460" w:lineRule="exact"/>
        <w:rPr>
          <w:rFonts w:ascii="黑体" w:eastAsia="黑体" w:hAnsi="黑体"/>
          <w:b/>
          <w:color w:val="000000"/>
          <w:sz w:val="34"/>
          <w:szCs w:val="34"/>
        </w:rPr>
      </w:pPr>
      <w:r w:rsidRPr="007E5929"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经研究，我单位决定派以下人员</w:t>
      </w: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参加</w:t>
      </w:r>
      <w:r w:rsidRPr="007E5929"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：</w:t>
      </w:r>
    </w:p>
    <w:tbl>
      <w:tblPr>
        <w:tblW w:w="9418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8"/>
        <w:gridCol w:w="1078"/>
        <w:gridCol w:w="592"/>
        <w:gridCol w:w="854"/>
        <w:gridCol w:w="2894"/>
        <w:gridCol w:w="900"/>
        <w:gridCol w:w="1662"/>
      </w:tblGrid>
      <w:tr w:rsidR="00753BA5" w:rsidRPr="0066337E" w14:paraId="3D619C40" w14:textId="77777777" w:rsidTr="001A290C">
        <w:trPr>
          <w:trHeight w:hRule="exact" w:val="585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791A" w14:textId="77777777" w:rsidR="00753BA5" w:rsidRPr="003638D5" w:rsidRDefault="00753BA5" w:rsidP="001A290C">
            <w:pPr>
              <w:autoSpaceDE w:val="0"/>
              <w:autoSpaceDN w:val="0"/>
              <w:adjustRightInd w:val="0"/>
              <w:rPr>
                <w:rFonts w:ascii="宋体" w:hAnsi="宋体" w:cs="Arial"/>
                <w:color w:val="33463F"/>
                <w:sz w:val="30"/>
                <w:szCs w:val="30"/>
                <w:shd w:val="clear" w:color="auto" w:fill="FAFAFA"/>
              </w:rPr>
            </w:pPr>
            <w:r w:rsidRPr="003638D5">
              <w:rPr>
                <w:rFonts w:ascii="宋体" w:hAnsi="宋体" w:cs="Arial" w:hint="eastAsia"/>
                <w:color w:val="33463F"/>
                <w:sz w:val="30"/>
                <w:szCs w:val="30"/>
                <w:shd w:val="clear" w:color="auto" w:fill="FAFAFA"/>
              </w:rPr>
              <w:t>单位名称</w:t>
            </w:r>
          </w:p>
        </w:tc>
        <w:tc>
          <w:tcPr>
            <w:tcW w:w="7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94F7" w14:textId="77777777" w:rsidR="00753BA5" w:rsidRPr="0066337E" w:rsidRDefault="00753BA5" w:rsidP="001A290C">
            <w:pPr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</w:tr>
      <w:tr w:rsidR="00753BA5" w:rsidRPr="0066337E" w14:paraId="324812AF" w14:textId="77777777" w:rsidTr="001A290C">
        <w:trPr>
          <w:trHeight w:hRule="exact" w:val="585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418E4" w14:textId="77777777" w:rsidR="00753BA5" w:rsidRPr="0066337E" w:rsidRDefault="00753BA5" w:rsidP="001A290C">
            <w:pPr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通讯地址</w:t>
            </w:r>
          </w:p>
        </w:tc>
        <w:tc>
          <w:tcPr>
            <w:tcW w:w="5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BD444" w14:textId="77777777" w:rsidR="00753BA5" w:rsidRPr="0066337E" w:rsidRDefault="00753BA5" w:rsidP="001A290C">
            <w:pPr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B350E" w14:textId="77777777" w:rsidR="00753BA5" w:rsidRPr="0066337E" w:rsidRDefault="00753BA5" w:rsidP="001A290C">
            <w:pPr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邮编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F39C5" w14:textId="77777777" w:rsidR="00753BA5" w:rsidRPr="0066337E" w:rsidRDefault="00753BA5" w:rsidP="001A290C">
            <w:pPr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</w:tr>
      <w:tr w:rsidR="00753BA5" w:rsidRPr="0066337E" w14:paraId="55BD68B4" w14:textId="77777777" w:rsidTr="001A290C">
        <w:trPr>
          <w:trHeight w:hRule="exact" w:val="585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8E6E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联</w:t>
            </w: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系</w:t>
            </w:r>
            <w:r w:rsidRPr="0066337E"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人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1D70B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63ACF9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电话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F761F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3671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传真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C42DA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</w:tr>
      <w:tr w:rsidR="00753BA5" w:rsidRPr="0066337E" w14:paraId="68111218" w14:textId="77777777" w:rsidTr="001A290C">
        <w:trPr>
          <w:trHeight w:hRule="exact" w:val="585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6B47B" w14:textId="77777777" w:rsidR="00753BA5" w:rsidRPr="00504B69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504B69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学员姓名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6AC86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firstLineChars="49" w:firstLine="147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性</w:t>
            </w:r>
            <w:r w:rsidRPr="0066337E"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别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625A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firstLine="24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职</w:t>
            </w:r>
            <w:r w:rsidRPr="0066337E"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  <w:t xml:space="preserve">  </w:t>
            </w: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务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8AF015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71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座机、手机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94A38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电子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邮箱</w:t>
            </w:r>
          </w:p>
        </w:tc>
      </w:tr>
      <w:tr w:rsidR="00753BA5" w:rsidRPr="0066337E" w14:paraId="0C1F9001" w14:textId="77777777" w:rsidTr="001A290C">
        <w:trPr>
          <w:trHeight w:val="533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0150E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4C155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9AE7A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73492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8BFF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</w:tr>
      <w:tr w:rsidR="00753BA5" w:rsidRPr="0066337E" w14:paraId="1F6E6C3E" w14:textId="77777777" w:rsidTr="001A290C">
        <w:trPr>
          <w:trHeight w:hRule="exact" w:val="585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2C17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2AE6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68A67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786AE3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9354C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</w:tr>
      <w:tr w:rsidR="00753BA5" w:rsidRPr="0066337E" w14:paraId="071F3829" w14:textId="77777777" w:rsidTr="001A290C">
        <w:trPr>
          <w:trHeight w:hRule="exact" w:val="593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3B52E0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E738BD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86A93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60EB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9C02AC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</w:tr>
      <w:tr w:rsidR="00753BA5" w:rsidRPr="0066337E" w14:paraId="2B71E3DE" w14:textId="77777777" w:rsidTr="001A290C">
        <w:trPr>
          <w:trHeight w:hRule="exact" w:val="593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BA2ECC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A220E7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4FAC2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D132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FA5A94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</w:tr>
      <w:tr w:rsidR="00753BA5" w:rsidRPr="0066337E" w14:paraId="5CEFE0C7" w14:textId="77777777" w:rsidTr="001A290C">
        <w:trPr>
          <w:trHeight w:hRule="exact" w:val="492"/>
          <w:jc w:val="center"/>
        </w:trPr>
        <w:tc>
          <w:tcPr>
            <w:tcW w:w="941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F781D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  <w:t>参加方式：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线下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线上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1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人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线上不限人数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（选中标注颜色或√选）</w:t>
            </w:r>
          </w:p>
        </w:tc>
      </w:tr>
      <w:tr w:rsidR="00753BA5" w:rsidRPr="0066337E" w14:paraId="0060FF90" w14:textId="77777777" w:rsidTr="001A290C">
        <w:trPr>
          <w:trHeight w:hRule="exact" w:val="492"/>
          <w:jc w:val="center"/>
        </w:trPr>
        <w:tc>
          <w:tcPr>
            <w:tcW w:w="941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8F0FE0" w14:textId="77777777" w:rsidR="00753BA5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线下住宿要求：</w:t>
            </w:r>
            <w:r w:rsidRPr="00022D4A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</w:t>
            </w:r>
            <w:r w:rsidRPr="00022D4A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 w:rsidRPr="00022D4A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单间</w:t>
            </w:r>
            <w:r w:rsidRPr="00022D4A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 w:rsidRPr="00022D4A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□双床标准间</w:t>
            </w:r>
            <w:r w:rsidRPr="00022D4A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 w:rsidRPr="00022D4A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□不住宿</w:t>
            </w:r>
            <w:r w:rsidRPr="00022D4A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 w:rsidRPr="00022D4A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住宿时间：</w:t>
            </w:r>
          </w:p>
        </w:tc>
      </w:tr>
      <w:tr w:rsidR="00753BA5" w:rsidRPr="0066337E" w14:paraId="3460B268" w14:textId="77777777" w:rsidTr="001A290C">
        <w:trPr>
          <w:trHeight w:hRule="exact" w:val="492"/>
          <w:jc w:val="center"/>
        </w:trPr>
        <w:tc>
          <w:tcPr>
            <w:tcW w:w="941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38DC1B" w14:textId="77777777" w:rsidR="00753BA5" w:rsidRPr="00453AA6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开发票单位全称：</w:t>
            </w:r>
          </w:p>
        </w:tc>
      </w:tr>
      <w:tr w:rsidR="00753BA5" w:rsidRPr="0066337E" w14:paraId="7AF020F8" w14:textId="77777777" w:rsidTr="001A290C">
        <w:trPr>
          <w:trHeight w:hRule="exact" w:val="492"/>
          <w:jc w:val="center"/>
        </w:trPr>
        <w:tc>
          <w:tcPr>
            <w:tcW w:w="941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9034A" w14:textId="77777777" w:rsidR="00753BA5" w:rsidRPr="00453AA6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发票类型：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普票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  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专票（发票信息另附）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</w:t>
            </w:r>
          </w:p>
        </w:tc>
      </w:tr>
      <w:tr w:rsidR="00753BA5" w:rsidRPr="0066337E" w14:paraId="1CB6975C" w14:textId="77777777" w:rsidTr="001A290C">
        <w:trPr>
          <w:trHeight w:hRule="exact" w:val="465"/>
          <w:jc w:val="center"/>
        </w:trPr>
        <w:tc>
          <w:tcPr>
            <w:tcW w:w="941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DCA4B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开票项目：□培训费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会议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费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会务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费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咨询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费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   </w:t>
            </w:r>
          </w:p>
        </w:tc>
      </w:tr>
      <w:tr w:rsidR="00753BA5" w:rsidRPr="0066337E" w14:paraId="7DE75AF2" w14:textId="77777777" w:rsidTr="001A290C">
        <w:trPr>
          <w:trHeight w:hRule="exact" w:val="632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95E6B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付款方式</w:t>
            </w:r>
          </w:p>
        </w:tc>
        <w:tc>
          <w:tcPr>
            <w:tcW w:w="7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7F8F9" w14:textId="77777777" w:rsidR="00753BA5" w:rsidRPr="0066337E" w:rsidRDefault="00753BA5" w:rsidP="001A290C">
            <w:pPr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□公对公转账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□私对公转账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   </w:t>
            </w:r>
          </w:p>
        </w:tc>
      </w:tr>
      <w:tr w:rsidR="00753BA5" w:rsidRPr="0066337E" w14:paraId="2B8471CA" w14:textId="77777777" w:rsidTr="001A290C">
        <w:trPr>
          <w:trHeight w:val="1454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8E4BC" w14:textId="77777777" w:rsidR="00753BA5" w:rsidRPr="0066337E" w:rsidRDefault="00753BA5" w:rsidP="001A290C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汇款信息</w:t>
            </w:r>
          </w:p>
        </w:tc>
        <w:tc>
          <w:tcPr>
            <w:tcW w:w="79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8BCCA7" w14:textId="77777777" w:rsidR="00753BA5" w:rsidRPr="0066337E" w:rsidRDefault="00753BA5" w:rsidP="001A290C">
            <w:pPr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开户名称：北京融银汇通管理咨询有限公司</w:t>
            </w:r>
          </w:p>
          <w:p w14:paraId="6936D9AA" w14:textId="77777777" w:rsidR="00753BA5" w:rsidRPr="00A203DC" w:rsidRDefault="00753BA5" w:rsidP="001A290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33463F"/>
                <w:sz w:val="28"/>
                <w:szCs w:val="28"/>
                <w:shd w:val="clear" w:color="auto" w:fill="FAFAFA"/>
              </w:rPr>
            </w:pPr>
            <w:r>
              <w:rPr>
                <w:rFonts w:ascii="Arial" w:hAnsi="Arial" w:cs="Arial" w:hint="eastAsia"/>
                <w:color w:val="33463F"/>
                <w:sz w:val="28"/>
                <w:szCs w:val="28"/>
                <w:shd w:val="clear" w:color="auto" w:fill="FAFAFA"/>
              </w:rPr>
              <w:t>开</w:t>
            </w:r>
            <w:r>
              <w:rPr>
                <w:rFonts w:ascii="Arial" w:hAnsi="Arial" w:cs="Arial" w:hint="eastAsia"/>
                <w:color w:val="33463F"/>
                <w:sz w:val="28"/>
                <w:szCs w:val="28"/>
                <w:shd w:val="clear" w:color="auto" w:fill="FAFAFA"/>
              </w:rPr>
              <w:t xml:space="preserve"> </w:t>
            </w:r>
            <w:r>
              <w:rPr>
                <w:rFonts w:ascii="Arial" w:hAnsi="Arial" w:cs="Arial" w:hint="eastAsia"/>
                <w:color w:val="33463F"/>
                <w:sz w:val="28"/>
                <w:szCs w:val="28"/>
                <w:shd w:val="clear" w:color="auto" w:fill="FAFAFA"/>
              </w:rPr>
              <w:t>户</w:t>
            </w:r>
            <w:r>
              <w:rPr>
                <w:rFonts w:ascii="Arial" w:hAnsi="Arial" w:cs="Arial" w:hint="eastAsia"/>
                <w:color w:val="33463F"/>
                <w:sz w:val="28"/>
                <w:szCs w:val="28"/>
                <w:shd w:val="clear" w:color="auto" w:fill="FAFAFA"/>
              </w:rPr>
              <w:t xml:space="preserve"> </w:t>
            </w:r>
            <w:r>
              <w:rPr>
                <w:rFonts w:ascii="Arial" w:hAnsi="Arial" w:cs="Arial" w:hint="eastAsia"/>
                <w:color w:val="33463F"/>
                <w:sz w:val="28"/>
                <w:szCs w:val="28"/>
                <w:shd w:val="clear" w:color="auto" w:fill="FAFAFA"/>
              </w:rPr>
              <w:t>行：</w:t>
            </w:r>
            <w:r>
              <w:rPr>
                <w:rFonts w:ascii="Arial" w:hAnsi="Arial" w:cs="Arial" w:hint="eastAsia"/>
                <w:color w:val="33463F"/>
                <w:sz w:val="28"/>
                <w:szCs w:val="28"/>
                <w:shd w:val="clear" w:color="auto" w:fill="FAFAFA"/>
              </w:rPr>
              <w:t xml:space="preserve"> </w:t>
            </w:r>
            <w:r>
              <w:rPr>
                <w:rFonts w:ascii="Arial" w:hAnsi="Arial" w:cs="Arial" w:hint="eastAsia"/>
                <w:color w:val="33463F"/>
                <w:sz w:val="28"/>
                <w:szCs w:val="28"/>
                <w:shd w:val="clear" w:color="auto" w:fill="FAFAFA"/>
              </w:rPr>
              <w:t>中国工商银行北京西四环支行</w:t>
            </w:r>
          </w:p>
          <w:p w14:paraId="78493508" w14:textId="77777777" w:rsidR="00753BA5" w:rsidRPr="0066337E" w:rsidRDefault="00753BA5" w:rsidP="001A290C">
            <w:pPr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帐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 </w:t>
            </w: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号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：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</w:t>
            </w:r>
            <w:r>
              <w:rPr>
                <w:rFonts w:ascii="Arial" w:hAnsi="Arial" w:cs="Arial" w:hint="eastAsia"/>
                <w:color w:val="33463F"/>
                <w:sz w:val="28"/>
                <w:szCs w:val="28"/>
                <w:shd w:val="clear" w:color="auto" w:fill="FAFAFA"/>
              </w:rPr>
              <w:t xml:space="preserve">0200 2962 0920 0077 919 </w:t>
            </w:r>
          </w:p>
        </w:tc>
      </w:tr>
    </w:tbl>
    <w:p w14:paraId="130E0BDB" w14:textId="77777777" w:rsidR="00004397" w:rsidRDefault="00004397" w:rsidP="00004397">
      <w:pPr>
        <w:autoSpaceDE w:val="0"/>
        <w:autoSpaceDN w:val="0"/>
        <w:adjustRightInd w:val="0"/>
        <w:spacing w:before="156" w:line="320" w:lineRule="exact"/>
        <w:ind w:right="-164"/>
        <w:jc w:val="left"/>
        <w:rPr>
          <w:rFonts w:ascii="Arial" w:hAnsi="Arial" w:cs="Arial"/>
          <w:color w:val="33463F"/>
          <w:sz w:val="30"/>
          <w:szCs w:val="30"/>
          <w:shd w:val="clear" w:color="auto" w:fill="FAFAFA"/>
        </w:rPr>
      </w:pP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1</w:t>
      </w: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、此表格填完后请微信或</w:t>
      </w: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mail</w:t>
      </w: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至会务处，并及时通知联系人</w:t>
      </w:r>
    </w:p>
    <w:p w14:paraId="1CE99040" w14:textId="77777777" w:rsidR="00004397" w:rsidRPr="003C03FC" w:rsidRDefault="00004397" w:rsidP="00004397">
      <w:pPr>
        <w:autoSpaceDE w:val="0"/>
        <w:autoSpaceDN w:val="0"/>
        <w:adjustRightInd w:val="0"/>
        <w:spacing w:before="156" w:line="320" w:lineRule="exact"/>
        <w:ind w:right="-164"/>
        <w:jc w:val="left"/>
        <w:rPr>
          <w:rFonts w:ascii="Arial" w:hAnsi="Arial" w:cs="Arial"/>
          <w:color w:val="33463F"/>
          <w:sz w:val="30"/>
          <w:szCs w:val="30"/>
          <w:shd w:val="clear" w:color="auto" w:fill="FAFAFA"/>
        </w:rPr>
      </w:pP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2</w:t>
      </w: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、</w:t>
      </w:r>
      <w:r w:rsidRPr="00B41F1D">
        <w:rPr>
          <w:rFonts w:ascii="Arial" w:hAnsi="Arial" w:cs="Arial" w:hint="eastAsia"/>
          <w:color w:val="33463F"/>
          <w:spacing w:val="-20"/>
          <w:sz w:val="30"/>
          <w:szCs w:val="30"/>
          <w:shd w:val="clear" w:color="auto" w:fill="FAFAFA"/>
        </w:rPr>
        <w:t>培训费用请报名后</w:t>
      </w:r>
      <w:r w:rsidRPr="00B41F1D">
        <w:rPr>
          <w:rFonts w:ascii="Arial" w:hAnsi="Arial" w:cs="Arial" w:hint="eastAsia"/>
          <w:color w:val="33463F"/>
          <w:spacing w:val="-20"/>
          <w:sz w:val="30"/>
          <w:szCs w:val="30"/>
          <w:shd w:val="clear" w:color="auto" w:fill="FAFAFA"/>
        </w:rPr>
        <w:t>5</w:t>
      </w:r>
      <w:r w:rsidRPr="00B41F1D">
        <w:rPr>
          <w:rFonts w:ascii="Arial" w:hAnsi="Arial" w:cs="Arial" w:hint="eastAsia"/>
          <w:color w:val="33463F"/>
          <w:spacing w:val="-20"/>
          <w:sz w:val="30"/>
          <w:szCs w:val="30"/>
          <w:shd w:val="clear" w:color="auto" w:fill="FAFAFA"/>
        </w:rPr>
        <w:t>个工作日内付款，汇款凭证微信或</w:t>
      </w:r>
      <w:r w:rsidRPr="00B41F1D">
        <w:rPr>
          <w:rFonts w:ascii="Arial" w:hAnsi="Arial" w:cs="Arial" w:hint="eastAsia"/>
          <w:color w:val="33463F"/>
          <w:spacing w:val="-20"/>
          <w:sz w:val="30"/>
          <w:szCs w:val="30"/>
          <w:shd w:val="clear" w:color="auto" w:fill="FAFAFA"/>
        </w:rPr>
        <w:t>mail</w:t>
      </w:r>
      <w:r w:rsidRPr="00B41F1D">
        <w:rPr>
          <w:rFonts w:ascii="Arial" w:hAnsi="Arial" w:cs="Arial" w:hint="eastAsia"/>
          <w:color w:val="33463F"/>
          <w:spacing w:val="-20"/>
          <w:sz w:val="30"/>
          <w:szCs w:val="30"/>
          <w:shd w:val="clear" w:color="auto" w:fill="FAFAFA"/>
        </w:rPr>
        <w:t>至会务处</w:t>
      </w:r>
      <w:r w:rsidRPr="00B41F1D">
        <w:rPr>
          <w:rFonts w:ascii="Arial" w:hAnsi="Arial" w:cs="Arial" w:hint="eastAsia"/>
          <w:color w:val="33463F"/>
          <w:spacing w:val="-20"/>
          <w:sz w:val="30"/>
          <w:szCs w:val="30"/>
          <w:shd w:val="clear" w:color="auto" w:fill="FAFAFA"/>
        </w:rPr>
        <w:t xml:space="preserve"> </w:t>
      </w:r>
    </w:p>
    <w:p w14:paraId="3591AAC1" w14:textId="77777777" w:rsidR="00815F37" w:rsidRDefault="00815F37" w:rsidP="00815F37">
      <w:pPr>
        <w:autoSpaceDE w:val="0"/>
        <w:autoSpaceDN w:val="0"/>
        <w:adjustRightInd w:val="0"/>
        <w:spacing w:before="156" w:line="320" w:lineRule="exact"/>
        <w:ind w:right="-164"/>
        <w:jc w:val="left"/>
        <w:rPr>
          <w:rFonts w:ascii="Arial" w:hAnsi="Arial" w:cs="Arial"/>
          <w:color w:val="33463F"/>
          <w:sz w:val="30"/>
          <w:szCs w:val="30"/>
          <w:shd w:val="clear" w:color="auto" w:fill="FAFAFA"/>
        </w:rPr>
      </w:pP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联系人：杨志军</w:t>
      </w: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 xml:space="preserve"> 186-1122-5515</w:t>
      </w: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（同微信）</w:t>
      </w:r>
    </w:p>
    <w:p w14:paraId="30509032" w14:textId="77777777" w:rsidR="00815F37" w:rsidRDefault="00815F37" w:rsidP="00815F37">
      <w:pPr>
        <w:autoSpaceDE w:val="0"/>
        <w:autoSpaceDN w:val="0"/>
        <w:adjustRightInd w:val="0"/>
        <w:spacing w:before="156" w:line="320" w:lineRule="exact"/>
        <w:ind w:right="-164"/>
        <w:jc w:val="left"/>
        <w:rPr>
          <w:rFonts w:ascii="Arial" w:hAnsi="Arial" w:cs="Arial"/>
          <w:color w:val="33463F"/>
          <w:sz w:val="30"/>
          <w:szCs w:val="30"/>
          <w:shd w:val="clear" w:color="auto" w:fill="FAFAFA"/>
        </w:rPr>
      </w:pP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E-mail:zhijun_y@rzzlpx.com</w:t>
      </w:r>
    </w:p>
    <w:p w14:paraId="1DB89F17" w14:textId="77777777" w:rsidR="00815F37" w:rsidRDefault="00815F37" w:rsidP="00815F37">
      <w:pPr>
        <w:spacing w:line="320" w:lineRule="exact"/>
        <w:rPr>
          <w:rFonts w:ascii="Arial" w:hAnsi="Arial" w:cs="Arial"/>
          <w:color w:val="33463F"/>
          <w:sz w:val="30"/>
          <w:szCs w:val="30"/>
          <w:shd w:val="clear" w:color="auto" w:fill="FAFAFA"/>
        </w:rPr>
      </w:pP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网</w:t>
      </w:r>
      <w:r>
        <w:rPr>
          <w:rFonts w:ascii="Arial" w:hAnsi="Arial" w:cs="Arial"/>
          <w:color w:val="33463F"/>
          <w:sz w:val="30"/>
          <w:szCs w:val="30"/>
          <w:shd w:val="clear" w:color="auto" w:fill="FAFAFA"/>
        </w:rPr>
        <w:t xml:space="preserve">  </w:t>
      </w: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址：</w:t>
      </w:r>
      <w:hyperlink r:id="rId12" w:history="1">
        <w:r w:rsidRPr="000E149F">
          <w:rPr>
            <w:rStyle w:val="a9"/>
            <w:rFonts w:ascii="Arial" w:hAnsi="Arial" w:cs="Arial"/>
            <w:sz w:val="30"/>
            <w:szCs w:val="30"/>
            <w:shd w:val="clear" w:color="auto" w:fill="FAFAFA"/>
          </w:rPr>
          <w:t>www.</w:t>
        </w:r>
        <w:r w:rsidRPr="000E149F">
          <w:rPr>
            <w:rStyle w:val="a9"/>
            <w:rFonts w:ascii="Arial" w:hAnsi="Arial" w:cs="Arial" w:hint="eastAsia"/>
            <w:sz w:val="30"/>
            <w:szCs w:val="30"/>
            <w:shd w:val="clear" w:color="auto" w:fill="FAFAFA"/>
          </w:rPr>
          <w:t>rzzlmjjt</w:t>
        </w:r>
        <w:r w:rsidRPr="000E149F">
          <w:rPr>
            <w:rStyle w:val="a9"/>
            <w:rFonts w:ascii="Arial" w:hAnsi="Arial" w:cs="Arial"/>
            <w:sz w:val="30"/>
            <w:szCs w:val="30"/>
            <w:shd w:val="clear" w:color="auto" w:fill="FAFAFA"/>
          </w:rPr>
          <w:t>.</w:t>
        </w:r>
        <w:r w:rsidRPr="000E149F">
          <w:rPr>
            <w:rStyle w:val="a9"/>
            <w:rFonts w:ascii="Arial" w:hAnsi="Arial" w:cs="Arial" w:hint="eastAsia"/>
            <w:sz w:val="30"/>
            <w:szCs w:val="30"/>
            <w:shd w:val="clear" w:color="auto" w:fill="FAFAFA"/>
          </w:rPr>
          <w:t>org.cn</w:t>
        </w:r>
      </w:hyperlink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 xml:space="preserve"> </w:t>
      </w: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（融资租赁名家讲堂）</w:t>
      </w:r>
    </w:p>
    <w:p w14:paraId="4EBBEF6D" w14:textId="77777777" w:rsidR="00815F37" w:rsidRDefault="00000000" w:rsidP="00815F37">
      <w:pPr>
        <w:spacing w:line="320" w:lineRule="exact"/>
        <w:ind w:firstLineChars="400" w:firstLine="840"/>
        <w:rPr>
          <w:rFonts w:ascii="Arial" w:hAnsi="Arial" w:cs="Arial"/>
          <w:color w:val="33463F"/>
          <w:sz w:val="30"/>
          <w:szCs w:val="30"/>
          <w:shd w:val="clear" w:color="auto" w:fill="FAFAFA"/>
        </w:rPr>
      </w:pPr>
      <w:hyperlink r:id="rId13" w:history="1">
        <w:r w:rsidR="00815F37" w:rsidRPr="00E36468">
          <w:rPr>
            <w:rStyle w:val="a9"/>
            <w:rFonts w:ascii="Arial" w:hAnsi="Arial" w:cs="Arial"/>
            <w:sz w:val="30"/>
            <w:szCs w:val="30"/>
            <w:shd w:val="clear" w:color="auto" w:fill="FAFAFA"/>
          </w:rPr>
          <w:t>www.</w:t>
        </w:r>
        <w:r w:rsidR="00815F37" w:rsidRPr="00E36468">
          <w:rPr>
            <w:rStyle w:val="a9"/>
            <w:rFonts w:ascii="Arial" w:hAnsi="Arial" w:cs="Arial" w:hint="eastAsia"/>
            <w:sz w:val="30"/>
            <w:szCs w:val="30"/>
            <w:shd w:val="clear" w:color="auto" w:fill="FAFAFA"/>
          </w:rPr>
          <w:t>rzzlpx.com</w:t>
        </w:r>
      </w:hyperlink>
      <w:r w:rsidR="00815F37"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（精英融资租赁培训网）</w:t>
      </w:r>
    </w:p>
    <w:p w14:paraId="1ADCF9AC" w14:textId="77777777" w:rsidR="00815F37" w:rsidRPr="00F93B95" w:rsidRDefault="00000000" w:rsidP="00815F37">
      <w:pPr>
        <w:spacing w:line="320" w:lineRule="exact"/>
        <w:ind w:firstLineChars="400" w:firstLine="840"/>
        <w:rPr>
          <w:rFonts w:ascii="Arial" w:hAnsi="Arial" w:cs="Arial"/>
          <w:color w:val="33463F"/>
          <w:sz w:val="30"/>
          <w:szCs w:val="30"/>
          <w:shd w:val="clear" w:color="auto" w:fill="FAFAFA"/>
        </w:rPr>
      </w:pPr>
      <w:hyperlink r:id="rId14" w:history="1">
        <w:r w:rsidR="00815F37" w:rsidRPr="00E36468">
          <w:rPr>
            <w:rStyle w:val="a9"/>
            <w:rFonts w:ascii="Arial" w:hAnsi="Arial" w:cs="Arial" w:hint="eastAsia"/>
            <w:sz w:val="30"/>
            <w:szCs w:val="30"/>
            <w:shd w:val="clear" w:color="auto" w:fill="FAFAFA"/>
          </w:rPr>
          <w:t>www.flleasing.com</w:t>
        </w:r>
      </w:hyperlink>
      <w:r w:rsidR="00815F37" w:rsidRPr="00F93B95"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 xml:space="preserve"> </w:t>
      </w:r>
      <w:r w:rsidR="00815F37" w:rsidRPr="00F93B95"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（中国融资租赁资源网）</w:t>
      </w:r>
    </w:p>
    <w:p w14:paraId="4521DA31" w14:textId="2A63037E" w:rsidR="00C9477A" w:rsidRPr="00004397" w:rsidRDefault="00000000" w:rsidP="00815F37">
      <w:pPr>
        <w:autoSpaceDE w:val="0"/>
        <w:autoSpaceDN w:val="0"/>
        <w:adjustRightInd w:val="0"/>
        <w:spacing w:before="156" w:line="320" w:lineRule="exact"/>
        <w:ind w:right="-164"/>
        <w:jc w:val="left"/>
        <w:rPr>
          <w:rFonts w:ascii="Arial" w:hAnsi="Arial" w:cs="Arial"/>
          <w:color w:val="33463F"/>
          <w:sz w:val="30"/>
          <w:szCs w:val="30"/>
          <w:shd w:val="clear" w:color="auto" w:fill="FAFAFA"/>
        </w:rPr>
      </w:pPr>
      <w:hyperlink r:id="rId15" w:history="1">
        <w:r w:rsidR="00815F37" w:rsidRPr="00E36468">
          <w:rPr>
            <w:rStyle w:val="a9"/>
            <w:rFonts w:ascii="Arial" w:hAnsi="Arial" w:cs="Arial" w:hint="eastAsia"/>
            <w:sz w:val="30"/>
            <w:szCs w:val="30"/>
            <w:shd w:val="clear" w:color="auto" w:fill="FAFAFA"/>
          </w:rPr>
          <w:t>www.rzzlchina.com</w:t>
        </w:r>
      </w:hyperlink>
      <w:r w:rsidR="00815F37" w:rsidRPr="00F93B95"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 xml:space="preserve"> </w:t>
      </w:r>
      <w:r w:rsidR="00815F37" w:rsidRPr="00F93B95"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（融资租赁中国信息网）</w:t>
      </w:r>
    </w:p>
    <w:sectPr w:rsidR="00C9477A" w:rsidRPr="00004397" w:rsidSect="00A269A3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34DD6" w14:textId="77777777" w:rsidR="00A269A3" w:rsidRDefault="00A269A3" w:rsidP="00753BA5">
      <w:r>
        <w:separator/>
      </w:r>
    </w:p>
  </w:endnote>
  <w:endnote w:type="continuationSeparator" w:id="0">
    <w:p w14:paraId="4D907D5D" w14:textId="77777777" w:rsidR="00A269A3" w:rsidRDefault="00A269A3" w:rsidP="0075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51682409"/>
      <w:docPartObj>
        <w:docPartGallery w:val="Page Numbers (Bottom of Page)"/>
        <w:docPartUnique/>
      </w:docPartObj>
    </w:sdtPr>
    <w:sdtContent>
      <w:p w14:paraId="37A3A72B" w14:textId="77777777" w:rsidR="00DD4C73" w:rsidRDefault="00022EE6">
        <w:pPr>
          <w:pStyle w:val="a5"/>
          <w:jc w:val="right"/>
        </w:pPr>
        <w:r>
          <w:fldChar w:fldCharType="begin"/>
        </w:r>
        <w:r w:rsidR="00C9477A">
          <w:instrText>PAGE   \* MERGEFORMAT</w:instrText>
        </w:r>
        <w:r>
          <w:fldChar w:fldCharType="separate"/>
        </w:r>
        <w:r w:rsidR="0035714D" w:rsidRPr="0035714D">
          <w:rPr>
            <w:noProof/>
            <w:lang w:val="zh-CN"/>
          </w:rPr>
          <w:t>1</w:t>
        </w:r>
        <w:r>
          <w:fldChar w:fldCharType="end"/>
        </w:r>
      </w:p>
    </w:sdtContent>
  </w:sdt>
  <w:p w14:paraId="1C50E30E" w14:textId="77777777" w:rsidR="00DD4C73" w:rsidRDefault="00DD4C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4536D" w14:textId="77777777" w:rsidR="00A269A3" w:rsidRDefault="00A269A3" w:rsidP="00753BA5">
      <w:r>
        <w:separator/>
      </w:r>
    </w:p>
  </w:footnote>
  <w:footnote w:type="continuationSeparator" w:id="0">
    <w:p w14:paraId="2E2DACDA" w14:textId="77777777" w:rsidR="00A269A3" w:rsidRDefault="00A269A3" w:rsidP="00753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BA5"/>
    <w:rsid w:val="00004397"/>
    <w:rsid w:val="00022EE6"/>
    <w:rsid w:val="000A40B6"/>
    <w:rsid w:val="001971B0"/>
    <w:rsid w:val="001A05F3"/>
    <w:rsid w:val="002170FA"/>
    <w:rsid w:val="00226BA0"/>
    <w:rsid w:val="002E1F91"/>
    <w:rsid w:val="0035714D"/>
    <w:rsid w:val="003805F4"/>
    <w:rsid w:val="003A245D"/>
    <w:rsid w:val="003E520A"/>
    <w:rsid w:val="004E2161"/>
    <w:rsid w:val="00501530"/>
    <w:rsid w:val="00753BA5"/>
    <w:rsid w:val="00795E51"/>
    <w:rsid w:val="007F4B5B"/>
    <w:rsid w:val="00815F37"/>
    <w:rsid w:val="00883AC2"/>
    <w:rsid w:val="00890CED"/>
    <w:rsid w:val="008F4614"/>
    <w:rsid w:val="00927B42"/>
    <w:rsid w:val="00965EAE"/>
    <w:rsid w:val="00A269A3"/>
    <w:rsid w:val="00A33ECF"/>
    <w:rsid w:val="00A95C30"/>
    <w:rsid w:val="00A97A67"/>
    <w:rsid w:val="00AE2363"/>
    <w:rsid w:val="00AF0F6E"/>
    <w:rsid w:val="00B17EED"/>
    <w:rsid w:val="00BC7C5B"/>
    <w:rsid w:val="00C53F29"/>
    <w:rsid w:val="00C9477A"/>
    <w:rsid w:val="00D90422"/>
    <w:rsid w:val="00DD4C73"/>
    <w:rsid w:val="00E8030E"/>
    <w:rsid w:val="00F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69D1A8A"/>
  <w15:docId w15:val="{D9243A47-8B64-4FE5-A40D-A94FDCB1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BA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B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B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BA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17EE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17EED"/>
    <w:rPr>
      <w:rFonts w:ascii="Calibri" w:eastAsia="宋体" w:hAnsi="Calibri" w:cs="Times New Roman"/>
      <w:szCs w:val="20"/>
    </w:rPr>
  </w:style>
  <w:style w:type="character" w:styleId="a9">
    <w:name w:val="Hyperlink"/>
    <w:basedOn w:val="a0"/>
    <w:uiPriority w:val="99"/>
    <w:unhideWhenUsed/>
    <w:rsid w:val="00501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zlmjjt.org.cn" TargetMode="External"/><Relationship Id="rId13" Type="http://schemas.openxmlformats.org/officeDocument/2006/relationships/hyperlink" Target="http://www.rzzlpx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hijun_y@rzzlpx.com" TargetMode="External"/><Relationship Id="rId12" Type="http://schemas.openxmlformats.org/officeDocument/2006/relationships/hyperlink" Target="http://www.rzzlmjjt.org.c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zhijun_y@rzzlpx.com" TargetMode="External"/><Relationship Id="rId11" Type="http://schemas.openxmlformats.org/officeDocument/2006/relationships/hyperlink" Target="http://www.rzzlchina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zzlchina.com" TargetMode="External"/><Relationship Id="rId10" Type="http://schemas.openxmlformats.org/officeDocument/2006/relationships/hyperlink" Target="http://www.flleasing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zzlpx.com" TargetMode="External"/><Relationship Id="rId14" Type="http://schemas.openxmlformats.org/officeDocument/2006/relationships/hyperlink" Target="http://www.flleas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志军 杨</cp:lastModifiedBy>
  <cp:revision>12</cp:revision>
  <dcterms:created xsi:type="dcterms:W3CDTF">2023-09-09T01:02:00Z</dcterms:created>
  <dcterms:modified xsi:type="dcterms:W3CDTF">2024-04-22T15:20:00Z</dcterms:modified>
</cp:coreProperties>
</file>